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60" w:lineRule="auto" w:before="71"/>
        <w:ind w:left="1470" w:right="1469" w:firstLine="3"/>
        <w:jc w:val="center"/>
      </w:pPr>
      <w:r>
        <w:rPr/>
        <w:t>ПРАВИЛА ИНФОРМАЦИОННОЙ БЕЗОПАСНОСТИ ПРИ</w:t>
      </w:r>
      <w:r>
        <w:rPr>
          <w:spacing w:val="-16"/>
        </w:rPr>
        <w:t> </w:t>
      </w:r>
      <w:r>
        <w:rPr/>
        <w:t>ИСПОЛЬЗОВАНИИ</w:t>
      </w:r>
      <w:r>
        <w:rPr>
          <w:spacing w:val="-16"/>
        </w:rPr>
        <w:t> </w:t>
      </w:r>
      <w:r>
        <w:rPr/>
        <w:t>АВТОМАТИЗИРОВАННОГО РАБОЧЕГО МЕСТА</w:t>
      </w:r>
    </w:p>
    <w:p>
      <w:pPr>
        <w:pStyle w:val="BodyText"/>
        <w:spacing w:before="51"/>
        <w:ind w:left="0" w:firstLine="0"/>
        <w:jc w:val="left"/>
        <w:rPr>
          <w:b/>
        </w:rPr>
      </w:pPr>
    </w:p>
    <w:p>
      <w:pPr>
        <w:pStyle w:val="BodyText"/>
        <w:spacing w:line="360" w:lineRule="auto"/>
        <w:ind w:right="141"/>
      </w:pPr>
      <w:r>
        <w:rPr/>
        <w:t>Ответственность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организацию</w:t>
      </w:r>
      <w:r>
        <w:rPr>
          <w:spacing w:val="80"/>
        </w:rPr>
        <w:t> </w:t>
      </w:r>
      <w:r>
        <w:rPr/>
        <w:t>защиты</w:t>
      </w:r>
      <w:r>
        <w:rPr>
          <w:spacing w:val="80"/>
        </w:rPr>
        <w:t> </w:t>
      </w:r>
      <w:r>
        <w:rPr/>
        <w:t>информации,</w:t>
      </w:r>
      <w:r>
        <w:rPr>
          <w:spacing w:val="80"/>
        </w:rPr>
        <w:t> </w:t>
      </w:r>
      <w:r>
        <w:rPr/>
        <w:t>обрабатываемой</w:t>
      </w:r>
      <w:r>
        <w:rPr>
          <w:spacing w:val="40"/>
        </w:rPr>
        <w:t> </w:t>
      </w:r>
      <w:r>
        <w:rPr/>
        <w:t>в</w:t>
      </w:r>
      <w:r>
        <w:rPr>
          <w:spacing w:val="66"/>
          <w:w w:val="150"/>
        </w:rPr>
        <w:t>  </w:t>
      </w:r>
      <w:r>
        <w:rPr/>
        <w:t>органах</w:t>
      </w:r>
      <w:r>
        <w:rPr>
          <w:spacing w:val="67"/>
          <w:w w:val="150"/>
        </w:rPr>
        <w:t>  </w:t>
      </w:r>
      <w:r>
        <w:rPr/>
        <w:t>исполнительной</w:t>
      </w:r>
      <w:r>
        <w:rPr>
          <w:spacing w:val="67"/>
          <w:w w:val="150"/>
        </w:rPr>
        <w:t>  </w:t>
      </w:r>
      <w:r>
        <w:rPr/>
        <w:t>власти,</w:t>
      </w:r>
      <w:r>
        <w:rPr>
          <w:spacing w:val="66"/>
          <w:w w:val="150"/>
        </w:rPr>
        <w:t>  </w:t>
      </w:r>
      <w:r>
        <w:rPr/>
        <w:t>государственных</w:t>
      </w:r>
      <w:r>
        <w:rPr>
          <w:spacing w:val="67"/>
          <w:w w:val="150"/>
        </w:rPr>
        <w:t>  </w:t>
      </w:r>
      <w:r>
        <w:rPr/>
        <w:t>органах</w:t>
      </w:r>
      <w:r>
        <w:rPr>
          <w:spacing w:val="67"/>
          <w:w w:val="150"/>
        </w:rPr>
        <w:t>  </w:t>
      </w:r>
      <w:r>
        <w:rPr/>
        <w:t>области в соответствии с распоряжением Губернатора Белгородской области от 26 апреля 2021</w:t>
      </w:r>
      <w:r>
        <w:rPr>
          <w:spacing w:val="80"/>
        </w:rPr>
        <w:t> </w:t>
      </w:r>
      <w:r>
        <w:rPr/>
        <w:t>года</w:t>
      </w:r>
      <w:r>
        <w:rPr>
          <w:spacing w:val="80"/>
        </w:rPr>
        <w:t> </w:t>
      </w:r>
      <w:r>
        <w:rPr/>
        <w:t>№</w:t>
      </w:r>
      <w:r>
        <w:rPr>
          <w:spacing w:val="80"/>
        </w:rPr>
        <w:t> </w:t>
      </w:r>
      <w:r>
        <w:rPr/>
        <w:t>167-Р</w:t>
      </w:r>
      <w:r>
        <w:rPr>
          <w:spacing w:val="80"/>
        </w:rPr>
        <w:t> </w:t>
      </w:r>
      <w:r>
        <w:rPr/>
        <w:t>«О</w:t>
      </w:r>
      <w:r>
        <w:rPr>
          <w:spacing w:val="80"/>
        </w:rPr>
        <w:t> </w:t>
      </w:r>
      <w:r>
        <w:rPr/>
        <w:t>защите</w:t>
      </w:r>
      <w:r>
        <w:rPr>
          <w:spacing w:val="80"/>
        </w:rPr>
        <w:t> </w:t>
      </w:r>
      <w:r>
        <w:rPr/>
        <w:t>информации»,</w:t>
      </w:r>
      <w:r>
        <w:rPr>
          <w:spacing w:val="80"/>
        </w:rPr>
        <w:t> </w:t>
      </w:r>
      <w:r>
        <w:rPr/>
        <w:t>возлагается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руководителей</w:t>
      </w:r>
      <w:r>
        <w:rPr>
          <w:spacing w:val="40"/>
        </w:rPr>
        <w:t> </w:t>
      </w:r>
      <w:r>
        <w:rPr/>
        <w:t>и их заместителей, а также должностных лиц, ответственных за соблюдение требований, предъявляемых к защите информации.</w:t>
      </w:r>
    </w:p>
    <w:p>
      <w:pPr>
        <w:pStyle w:val="BodyText"/>
        <w:spacing w:line="360" w:lineRule="auto" w:before="2"/>
        <w:ind w:right="141"/>
      </w:pPr>
      <w:r>
        <w:rPr/>
        <w:t>Руководители органов исполнительной власти, государственных органов области</w:t>
      </w:r>
      <w:r>
        <w:rPr>
          <w:spacing w:val="-18"/>
        </w:rPr>
        <w:t> </w:t>
      </w:r>
      <w:r>
        <w:rPr/>
        <w:t>несут</w:t>
      </w:r>
      <w:r>
        <w:rPr>
          <w:spacing w:val="-17"/>
        </w:rPr>
        <w:t> </w:t>
      </w:r>
      <w:r>
        <w:rPr/>
        <w:t>персональную</w:t>
      </w:r>
      <w:r>
        <w:rPr>
          <w:spacing w:val="-18"/>
        </w:rPr>
        <w:t> </w:t>
      </w:r>
      <w:r>
        <w:rPr/>
        <w:t>ответственность</w:t>
      </w:r>
      <w:r>
        <w:rPr>
          <w:spacing w:val="-17"/>
        </w:rPr>
        <w:t> </w:t>
      </w:r>
      <w:r>
        <w:rPr/>
        <w:t>за</w:t>
      </w:r>
      <w:r>
        <w:rPr>
          <w:spacing w:val="-18"/>
        </w:rPr>
        <w:t> </w:t>
      </w:r>
      <w:r>
        <w:rPr/>
        <w:t>выполнение</w:t>
      </w:r>
      <w:r>
        <w:rPr>
          <w:spacing w:val="-17"/>
        </w:rPr>
        <w:t> </w:t>
      </w:r>
      <w:r>
        <w:rPr/>
        <w:t>требований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защите </w:t>
      </w:r>
      <w:r>
        <w:rPr>
          <w:spacing w:val="-2"/>
        </w:rPr>
        <w:t>информации.</w:t>
      </w:r>
    </w:p>
    <w:p>
      <w:pPr>
        <w:pStyle w:val="BodyText"/>
        <w:spacing w:before="6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128" w:right="0" w:hanging="279"/>
        <w:jc w:val="both"/>
      </w:pPr>
      <w:r>
        <w:rPr/>
        <w:t>Учётные</w:t>
      </w:r>
      <w:r>
        <w:rPr>
          <w:spacing w:val="-3"/>
        </w:rPr>
        <w:t> </w:t>
      </w:r>
      <w:r>
        <w:rPr/>
        <w:t>записи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пароли</w:t>
      </w:r>
      <w:r>
        <w:rPr>
          <w:spacing w:val="-3"/>
        </w:rPr>
        <w:t> </w:t>
      </w:r>
      <w:r>
        <w:rPr>
          <w:spacing w:val="-2"/>
        </w:rPr>
        <w:t>пользователя</w:t>
      </w:r>
    </w:p>
    <w:p>
      <w:pPr>
        <w:pStyle w:val="BodyText"/>
        <w:spacing w:line="360" w:lineRule="auto" w:before="156"/>
        <w:ind w:right="138"/>
      </w:pPr>
      <w:r>
        <w:rPr/>
        <w:t>Для каждого сотрудника создаётся персональная учётная запись, в которую входят</w:t>
      </w:r>
      <w:r>
        <w:rPr>
          <w:spacing w:val="57"/>
        </w:rPr>
        <w:t>  </w:t>
      </w:r>
      <w:r>
        <w:rPr/>
        <w:t>логин</w:t>
      </w:r>
      <w:r>
        <w:rPr>
          <w:spacing w:val="58"/>
        </w:rPr>
        <w:t>  </w:t>
      </w:r>
      <w:r>
        <w:rPr/>
        <w:t>и</w:t>
      </w:r>
      <w:r>
        <w:rPr>
          <w:spacing w:val="57"/>
        </w:rPr>
        <w:t>  </w:t>
      </w:r>
      <w:r>
        <w:rPr/>
        <w:t>пароль,</w:t>
      </w:r>
      <w:r>
        <w:rPr>
          <w:spacing w:val="57"/>
        </w:rPr>
        <w:t>  </w:t>
      </w:r>
      <w:r>
        <w:rPr/>
        <w:t>это</w:t>
      </w:r>
      <w:r>
        <w:rPr>
          <w:spacing w:val="56"/>
        </w:rPr>
        <w:t>  </w:t>
      </w:r>
      <w:r>
        <w:rPr/>
        <w:t>необходимо</w:t>
      </w:r>
      <w:r>
        <w:rPr>
          <w:spacing w:val="57"/>
        </w:rPr>
        <w:t>  </w:t>
      </w:r>
      <w:r>
        <w:rPr/>
        <w:t>для</w:t>
      </w:r>
      <w:r>
        <w:rPr>
          <w:spacing w:val="58"/>
        </w:rPr>
        <w:t>  </w:t>
      </w:r>
      <w:r>
        <w:rPr/>
        <w:t>авторизации</w:t>
      </w:r>
      <w:r>
        <w:rPr>
          <w:spacing w:val="57"/>
        </w:rPr>
        <w:t>  </w:t>
      </w:r>
      <w:r>
        <w:rPr/>
        <w:t>пользователя в</w:t>
      </w:r>
      <w:r>
        <w:rPr>
          <w:spacing w:val="40"/>
        </w:rPr>
        <w:t> </w:t>
      </w:r>
      <w:r>
        <w:rPr/>
        <w:t>информационных</w:t>
      </w:r>
      <w:r>
        <w:rPr>
          <w:spacing w:val="40"/>
        </w:rPr>
        <w:t> </w:t>
      </w:r>
      <w:r>
        <w:rPr/>
        <w:t>системах.</w:t>
      </w:r>
      <w:r>
        <w:rPr>
          <w:spacing w:val="40"/>
        </w:rPr>
        <w:t> </w:t>
      </w:r>
      <w:r>
        <w:rPr/>
        <w:t>Сотрудник</w:t>
      </w:r>
      <w:r>
        <w:rPr>
          <w:spacing w:val="40"/>
        </w:rPr>
        <w:t> </w:t>
      </w:r>
      <w:r>
        <w:rPr/>
        <w:t>несёт</w:t>
      </w:r>
      <w:r>
        <w:rPr>
          <w:spacing w:val="40"/>
        </w:rPr>
        <w:t> </w:t>
      </w:r>
      <w:r>
        <w:rPr/>
        <w:t>персональную</w:t>
      </w:r>
      <w:r>
        <w:rPr>
          <w:spacing w:val="40"/>
        </w:rPr>
        <w:t> </w:t>
      </w:r>
      <w:r>
        <w:rPr/>
        <w:t>ответственность за действия, произведённые через его учётную запись.</w:t>
      </w:r>
    </w:p>
    <w:p>
      <w:pPr>
        <w:pStyle w:val="BodyText"/>
        <w:spacing w:line="360" w:lineRule="auto"/>
        <w:ind w:right="137"/>
      </w:pPr>
      <w:r>
        <w:rPr/>
        <w:t>Для защиты рабочего места и учётной записи, есть ряд правил, которые необходимо соблюдать: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21" w:lineRule="exact" w:before="0" w:after="0"/>
        <w:ind w:left="1559" w:right="0" w:hanging="36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> </w:t>
      </w:r>
      <w:r>
        <w:rPr>
          <w:sz w:val="28"/>
        </w:rPr>
        <w:t>требований</w:t>
      </w:r>
      <w:r>
        <w:rPr>
          <w:spacing w:val="-9"/>
          <w:sz w:val="28"/>
        </w:rPr>
        <w:t> </w:t>
      </w:r>
      <w:r>
        <w:rPr>
          <w:sz w:val="28"/>
        </w:rPr>
        <w:t>руководящих</w:t>
      </w:r>
      <w:r>
        <w:rPr>
          <w:spacing w:val="-8"/>
          <w:sz w:val="28"/>
        </w:rPr>
        <w:t> </w:t>
      </w:r>
      <w:r>
        <w:rPr>
          <w:sz w:val="28"/>
        </w:rPr>
        <w:t>документов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защите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информации;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62" w:lineRule="auto" w:before="161" w:after="0"/>
        <w:ind w:left="140" w:right="142" w:firstLine="1058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> </w:t>
      </w:r>
      <w:r>
        <w:rPr>
          <w:sz w:val="28"/>
        </w:rPr>
        <w:t>сотрудников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документами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защите</w:t>
      </w:r>
      <w:r>
        <w:rPr>
          <w:spacing w:val="40"/>
          <w:sz w:val="28"/>
        </w:rPr>
        <w:t> </w:t>
      </w:r>
      <w:r>
        <w:rPr>
          <w:sz w:val="28"/>
        </w:rPr>
        <w:t>информации</w:t>
      </w:r>
      <w:r>
        <w:rPr>
          <w:spacing w:val="80"/>
          <w:sz w:val="28"/>
        </w:rPr>
        <w:t> </w:t>
      </w:r>
      <w:r>
        <w:rPr>
          <w:sz w:val="28"/>
        </w:rPr>
        <w:t>необходимо производить под подпись;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60" w:lineRule="auto" w:before="0" w:after="0"/>
        <w:ind w:left="140" w:right="133" w:firstLine="1058"/>
        <w:jc w:val="left"/>
        <w:rPr>
          <w:sz w:val="28"/>
        </w:rPr>
      </w:pPr>
      <w:r>
        <w:rPr>
          <w:sz w:val="28"/>
        </w:rPr>
        <w:t>запрещено</w:t>
      </w:r>
      <w:r>
        <w:rPr>
          <w:spacing w:val="40"/>
          <w:sz w:val="28"/>
        </w:rPr>
        <w:t> </w:t>
      </w:r>
      <w:r>
        <w:rPr>
          <w:sz w:val="28"/>
        </w:rPr>
        <w:t>передавать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разглашать</w:t>
      </w:r>
      <w:r>
        <w:rPr>
          <w:spacing w:val="40"/>
          <w:sz w:val="28"/>
        </w:rPr>
        <w:t> </w:t>
      </w:r>
      <w:r>
        <w:rPr>
          <w:sz w:val="28"/>
        </w:rPr>
        <w:t>персональные</w:t>
      </w:r>
      <w:r>
        <w:rPr>
          <w:spacing w:val="40"/>
          <w:sz w:val="28"/>
        </w:rPr>
        <w:t> </w:t>
      </w:r>
      <w:r>
        <w:rPr>
          <w:sz w:val="28"/>
        </w:rPr>
        <w:t>учётные</w:t>
      </w:r>
      <w:r>
        <w:rPr>
          <w:spacing w:val="40"/>
          <w:sz w:val="28"/>
        </w:rPr>
        <w:t> </w:t>
      </w:r>
      <w:r>
        <w:rPr>
          <w:sz w:val="28"/>
        </w:rPr>
        <w:t>записи, пароли и электронные идентификаторы;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21" w:lineRule="exact" w:before="0" w:after="0"/>
        <w:ind w:left="1559" w:right="0" w:hanging="360"/>
        <w:jc w:val="left"/>
        <w:rPr>
          <w:sz w:val="28"/>
        </w:rPr>
      </w:pPr>
      <w:r>
        <w:rPr>
          <w:sz w:val="28"/>
        </w:rPr>
        <w:t>запрещено</w:t>
      </w:r>
      <w:r>
        <w:rPr>
          <w:spacing w:val="-11"/>
          <w:sz w:val="28"/>
        </w:rPr>
        <w:t> </w:t>
      </w:r>
      <w:r>
        <w:rPr>
          <w:sz w:val="28"/>
        </w:rPr>
        <w:t>пользоваться</w:t>
      </w:r>
      <w:r>
        <w:rPr>
          <w:spacing w:val="-7"/>
          <w:sz w:val="28"/>
        </w:rPr>
        <w:t> </w:t>
      </w:r>
      <w:r>
        <w:rPr>
          <w:sz w:val="28"/>
        </w:rPr>
        <w:t>чужими</w:t>
      </w:r>
      <w:r>
        <w:rPr>
          <w:spacing w:val="-6"/>
          <w:sz w:val="28"/>
        </w:rPr>
        <w:t> </w:t>
      </w:r>
      <w:r>
        <w:rPr>
          <w:sz w:val="28"/>
        </w:rPr>
        <w:t>учётными</w:t>
      </w:r>
      <w:r>
        <w:rPr>
          <w:spacing w:val="-6"/>
          <w:sz w:val="28"/>
        </w:rPr>
        <w:t> </w:t>
      </w:r>
      <w:r>
        <w:rPr>
          <w:sz w:val="28"/>
        </w:rPr>
        <w:t>записями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паролями;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60" w:lineRule="auto" w:before="158" w:after="0"/>
        <w:ind w:left="140" w:right="141" w:firstLine="1058"/>
        <w:jc w:val="left"/>
        <w:rPr>
          <w:sz w:val="28"/>
        </w:rPr>
      </w:pPr>
      <w:r>
        <w:rPr>
          <w:sz w:val="28"/>
        </w:rPr>
        <w:t>необходимо</w:t>
      </w:r>
      <w:r>
        <w:rPr>
          <w:spacing w:val="-3"/>
          <w:sz w:val="28"/>
        </w:rPr>
        <w:t> </w:t>
      </w:r>
      <w:r>
        <w:rPr>
          <w:sz w:val="28"/>
        </w:rPr>
        <w:t>использовать</w:t>
      </w:r>
      <w:r>
        <w:rPr>
          <w:spacing w:val="-2"/>
          <w:sz w:val="28"/>
        </w:rPr>
        <w:t> </w:t>
      </w:r>
      <w:r>
        <w:rPr>
          <w:sz w:val="28"/>
        </w:rPr>
        <w:t>«сложные»</w:t>
      </w:r>
      <w:r>
        <w:rPr>
          <w:spacing w:val="-2"/>
          <w:sz w:val="28"/>
        </w:rPr>
        <w:t> </w:t>
      </w:r>
      <w:r>
        <w:rPr>
          <w:sz w:val="28"/>
        </w:rPr>
        <w:t>пароли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производить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замену раз в 3 месяца;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60" w:lineRule="auto" w:before="0" w:after="0"/>
        <w:ind w:left="140" w:right="143" w:firstLine="1058"/>
        <w:jc w:val="left"/>
        <w:rPr>
          <w:sz w:val="28"/>
        </w:rPr>
      </w:pPr>
      <w:r>
        <w:rPr>
          <w:sz w:val="28"/>
        </w:rPr>
        <w:t>запрещено</w:t>
      </w:r>
      <w:r>
        <w:rPr>
          <w:spacing w:val="40"/>
          <w:sz w:val="28"/>
        </w:rPr>
        <w:t> </w:t>
      </w:r>
      <w:r>
        <w:rPr>
          <w:sz w:val="28"/>
        </w:rPr>
        <w:t>хранить</w:t>
      </w:r>
      <w:r>
        <w:rPr>
          <w:spacing w:val="40"/>
          <w:sz w:val="28"/>
        </w:rPr>
        <w:t> </w:t>
      </w:r>
      <w:r>
        <w:rPr>
          <w:sz w:val="28"/>
        </w:rPr>
        <w:t>пароли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доступных</w:t>
      </w:r>
      <w:r>
        <w:rPr>
          <w:spacing w:val="40"/>
          <w:sz w:val="28"/>
        </w:rPr>
        <w:t> </w:t>
      </w:r>
      <w:r>
        <w:rPr>
          <w:sz w:val="28"/>
        </w:rPr>
        <w:t>местах</w:t>
      </w:r>
      <w:r>
        <w:rPr>
          <w:spacing w:val="40"/>
          <w:sz w:val="28"/>
        </w:rPr>
        <w:t> </w:t>
      </w:r>
      <w:r>
        <w:rPr>
          <w:sz w:val="28"/>
        </w:rPr>
        <w:t>(блокнот,</w:t>
      </w:r>
      <w:r>
        <w:rPr>
          <w:spacing w:val="40"/>
          <w:sz w:val="28"/>
        </w:rPr>
        <w:t> </w:t>
      </w:r>
      <w:r>
        <w:rPr>
          <w:sz w:val="28"/>
        </w:rPr>
        <w:t>монитор, коврик для мыши, клавиатура и т. д.);</w:t>
      </w:r>
    </w:p>
    <w:p>
      <w:pPr>
        <w:pStyle w:val="ListParagraph"/>
        <w:spacing w:after="0" w:line="360" w:lineRule="auto"/>
        <w:jc w:val="left"/>
        <w:rPr>
          <w:sz w:val="28"/>
        </w:rPr>
        <w:sectPr>
          <w:type w:val="continuous"/>
          <w:pgSz w:w="11910" w:h="16840"/>
          <w:pgMar w:top="760" w:bottom="280" w:left="992" w:right="708"/>
        </w:sectPr>
      </w:pP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360" w:lineRule="auto" w:before="66" w:after="0"/>
        <w:ind w:left="140" w:right="135" w:firstLine="1058"/>
        <w:jc w:val="both"/>
        <w:rPr>
          <w:sz w:val="28"/>
        </w:rPr>
      </w:pPr>
      <w:r>
        <w:rPr>
          <w:sz w:val="28"/>
        </w:rPr>
        <w:t>автоматизированное рабочее место (далее – АРМ) не должно оставаться без присмотра, так как за сохранность информации отвечает сам сотрудник. При оставлении без присмотра АРМ необходимо заблокировать сеанс операционной системы (сочетание клавиш WIN+L). Также в большинстве отечественных</w:t>
      </w:r>
      <w:r>
        <w:rPr>
          <w:spacing w:val="-7"/>
          <w:sz w:val="28"/>
        </w:rPr>
        <w:t> </w:t>
      </w:r>
      <w:r>
        <w:rPr>
          <w:sz w:val="28"/>
        </w:rPr>
        <w:t>операционных</w:t>
      </w:r>
      <w:r>
        <w:rPr>
          <w:spacing w:val="-5"/>
          <w:sz w:val="28"/>
        </w:rPr>
        <w:t> </w:t>
      </w:r>
      <w:r>
        <w:rPr>
          <w:sz w:val="28"/>
        </w:rPr>
        <w:t>системах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блокировки</w:t>
      </w:r>
      <w:r>
        <w:rPr>
          <w:spacing w:val="-4"/>
          <w:sz w:val="28"/>
        </w:rPr>
        <w:t> </w:t>
      </w:r>
      <w:r>
        <w:rPr>
          <w:sz w:val="28"/>
        </w:rPr>
        <w:t>сеанса</w:t>
      </w:r>
      <w:r>
        <w:rPr>
          <w:spacing w:val="-7"/>
          <w:sz w:val="28"/>
        </w:rPr>
        <w:t> </w:t>
      </w:r>
      <w:r>
        <w:rPr>
          <w:sz w:val="28"/>
        </w:rPr>
        <w:t>работает</w:t>
      </w:r>
      <w:r>
        <w:rPr>
          <w:spacing w:val="-4"/>
          <w:sz w:val="28"/>
        </w:rPr>
        <w:t> </w:t>
      </w:r>
      <w:r>
        <w:rPr>
          <w:sz w:val="28"/>
        </w:rPr>
        <w:t>сочетание клавиш Alt+Ctrl+L;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2777744</wp:posOffset>
            </wp:positionH>
            <wp:positionV relativeFrom="paragraph">
              <wp:posOffset>164887</wp:posOffset>
            </wp:positionV>
            <wp:extent cx="2635444" cy="918972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444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6"/>
        <w:ind w:left="2483" w:firstLine="0"/>
        <w:jc w:val="left"/>
      </w:pPr>
      <w:r>
        <w:rPr/>
        <w:t>Рис.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Комбинация</w:t>
      </w:r>
      <w:r>
        <w:rPr>
          <w:spacing w:val="-9"/>
        </w:rPr>
        <w:t> </w:t>
      </w:r>
      <w:r>
        <w:rPr/>
        <w:t>клавиш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блокировки</w:t>
      </w:r>
      <w:r>
        <w:rPr>
          <w:spacing w:val="-5"/>
        </w:rPr>
        <w:t> АРМ</w:t>
      </w:r>
    </w:p>
    <w:p>
      <w:pPr>
        <w:pStyle w:val="BodyText"/>
        <w:spacing w:before="217"/>
        <w:ind w:lef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360" w:lineRule="auto" w:before="0" w:after="0"/>
        <w:ind w:left="140" w:right="144" w:firstLine="348"/>
        <w:jc w:val="both"/>
        <w:rPr>
          <w:rFonts w:ascii="Arial MT" w:hAnsi="Arial MT"/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утере</w:t>
      </w:r>
      <w:r>
        <w:rPr>
          <w:spacing w:val="-1"/>
          <w:sz w:val="28"/>
        </w:rPr>
        <w:t> </w:t>
      </w:r>
      <w:r>
        <w:rPr>
          <w:sz w:val="28"/>
        </w:rPr>
        <w:t>пароля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электронного</w:t>
      </w:r>
      <w:r>
        <w:rPr>
          <w:spacing w:val="-2"/>
          <w:sz w:val="28"/>
        </w:rPr>
        <w:t> </w:t>
      </w:r>
      <w:r>
        <w:rPr>
          <w:sz w:val="28"/>
        </w:rPr>
        <w:t>идентификатора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невозможности</w:t>
      </w:r>
      <w:r>
        <w:rPr>
          <w:spacing w:val="-1"/>
          <w:sz w:val="28"/>
        </w:rPr>
        <w:t> </w:t>
      </w:r>
      <w:r>
        <w:rPr>
          <w:sz w:val="28"/>
        </w:rPr>
        <w:t>войти в учётную запись под своим паролем, необходимо немедленно сообщить об этом сотруднику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руководителю,</w:t>
      </w:r>
      <w:r>
        <w:rPr>
          <w:spacing w:val="-14"/>
          <w:sz w:val="28"/>
        </w:rPr>
        <w:t> </w:t>
      </w:r>
      <w:r>
        <w:rPr>
          <w:sz w:val="28"/>
        </w:rPr>
        <w:t>назначенным</w:t>
      </w:r>
      <w:r>
        <w:rPr>
          <w:spacing w:val="-13"/>
          <w:sz w:val="28"/>
        </w:rPr>
        <w:t> </w:t>
      </w:r>
      <w:r>
        <w:rPr>
          <w:sz w:val="28"/>
        </w:rPr>
        <w:t>ответственными</w:t>
      </w:r>
      <w:r>
        <w:rPr>
          <w:spacing w:val="-12"/>
          <w:sz w:val="28"/>
        </w:rPr>
        <w:t> </w:t>
      </w:r>
      <w:r>
        <w:rPr>
          <w:sz w:val="28"/>
        </w:rPr>
        <w:t>за</w:t>
      </w:r>
      <w:r>
        <w:rPr>
          <w:spacing w:val="-13"/>
          <w:sz w:val="28"/>
        </w:rPr>
        <w:t> </w:t>
      </w:r>
      <w:r>
        <w:rPr>
          <w:sz w:val="28"/>
        </w:rPr>
        <w:t>информационную </w:t>
      </w:r>
      <w:r>
        <w:rPr>
          <w:spacing w:val="-2"/>
          <w:sz w:val="28"/>
        </w:rPr>
        <w:t>безопасность;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362" w:lineRule="auto" w:before="0" w:after="0"/>
        <w:ind w:left="140" w:right="138" w:firstLine="348"/>
        <w:jc w:val="both"/>
        <w:rPr>
          <w:rFonts w:ascii="Arial MT" w:hAnsi="Arial MT"/>
          <w:sz w:val="22"/>
        </w:rPr>
      </w:pPr>
      <w:r>
        <w:rPr>
          <w:sz w:val="28"/>
        </w:rPr>
        <w:t>разрешено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хранить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личный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пароль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запечатанном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конверте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сейфе у руководителя структурного подразделения или его заместителя.</w:t>
      </w:r>
    </w:p>
    <w:p>
      <w:pPr>
        <w:pStyle w:val="BodyText"/>
        <w:spacing w:before="160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369" w:val="left" w:leader="none"/>
        </w:tabs>
        <w:spacing w:line="240" w:lineRule="auto" w:before="0" w:after="0"/>
        <w:ind w:left="1369" w:right="0" w:hanging="491"/>
        <w:jc w:val="both"/>
      </w:pPr>
      <w:r>
        <w:rPr/>
        <w:t>Установлены</w:t>
      </w:r>
      <w:r>
        <w:rPr>
          <w:spacing w:val="-12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отношении</w:t>
      </w:r>
      <w:r>
        <w:rPr>
          <w:spacing w:val="-8"/>
        </w:rPr>
        <w:t> </w:t>
      </w:r>
      <w:r>
        <w:rPr>
          <w:spacing w:val="-2"/>
        </w:rPr>
        <w:t>паролей:</w:t>
      </w:r>
    </w:p>
    <w:p>
      <w:pPr>
        <w:pStyle w:val="BodyText"/>
        <w:spacing w:line="362" w:lineRule="auto" w:before="156"/>
        <w:ind w:right="140"/>
      </w:pPr>
      <w:r>
        <w:rPr/>
        <w:t>Пароли</w:t>
      </w:r>
      <w:r>
        <w:rPr>
          <w:spacing w:val="80"/>
        </w:rPr>
        <w:t>  </w:t>
      </w:r>
      <w:r>
        <w:rPr/>
        <w:t>должны</w:t>
      </w:r>
      <w:r>
        <w:rPr>
          <w:spacing w:val="80"/>
        </w:rPr>
        <w:t>  </w:t>
      </w:r>
      <w:r>
        <w:rPr/>
        <w:t>выбираться</w:t>
      </w:r>
      <w:r>
        <w:rPr>
          <w:spacing w:val="80"/>
        </w:rPr>
        <w:t>  </w:t>
      </w:r>
      <w:r>
        <w:rPr/>
        <w:t>пользователями</w:t>
      </w:r>
      <w:r>
        <w:rPr>
          <w:spacing w:val="80"/>
        </w:rPr>
        <w:t>  </w:t>
      </w:r>
      <w:r>
        <w:rPr/>
        <w:t>АРМ</w:t>
      </w:r>
      <w:r>
        <w:rPr>
          <w:spacing w:val="80"/>
        </w:rPr>
        <w:t>  </w:t>
      </w:r>
      <w:r>
        <w:rPr/>
        <w:t>самостоятельно с учётом следующих требований:</w:t>
      </w:r>
    </w:p>
    <w:p>
      <w:pPr>
        <w:pStyle w:val="ListParagraph"/>
        <w:numPr>
          <w:ilvl w:val="0"/>
          <w:numId w:val="4"/>
        </w:numPr>
        <w:tabs>
          <w:tab w:pos="1198" w:val="left" w:leader="none"/>
        </w:tabs>
        <w:spacing w:line="317" w:lineRule="exact" w:before="0" w:after="0"/>
        <w:ind w:left="1198" w:right="0" w:hanging="349"/>
        <w:jc w:val="both"/>
        <w:rPr>
          <w:sz w:val="28"/>
        </w:rPr>
      </w:pPr>
      <w:r>
        <w:rPr>
          <w:sz w:val="28"/>
        </w:rPr>
        <w:t>Длина</w:t>
      </w:r>
      <w:r>
        <w:rPr>
          <w:spacing w:val="-6"/>
          <w:sz w:val="28"/>
        </w:rPr>
        <w:t> </w:t>
      </w:r>
      <w:r>
        <w:rPr>
          <w:sz w:val="28"/>
        </w:rPr>
        <w:t>пароля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символов.</w:t>
      </w:r>
    </w:p>
    <w:p>
      <w:pPr>
        <w:pStyle w:val="ListParagraph"/>
        <w:numPr>
          <w:ilvl w:val="0"/>
          <w:numId w:val="4"/>
        </w:numPr>
        <w:tabs>
          <w:tab w:pos="1205" w:val="left" w:leader="none"/>
        </w:tabs>
        <w:spacing w:line="360" w:lineRule="auto" w:before="160" w:after="0"/>
        <w:ind w:left="140"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74"/>
          <w:sz w:val="28"/>
        </w:rPr>
        <w:t> </w:t>
      </w:r>
      <w:r>
        <w:rPr>
          <w:sz w:val="28"/>
        </w:rPr>
        <w:t>числе</w:t>
      </w:r>
      <w:r>
        <w:rPr>
          <w:spacing w:val="74"/>
          <w:sz w:val="28"/>
        </w:rPr>
        <w:t> </w:t>
      </w:r>
      <w:r>
        <w:rPr>
          <w:sz w:val="28"/>
        </w:rPr>
        <w:t>символов</w:t>
      </w:r>
      <w:r>
        <w:rPr>
          <w:spacing w:val="73"/>
          <w:sz w:val="28"/>
        </w:rPr>
        <w:t> </w:t>
      </w:r>
      <w:r>
        <w:rPr>
          <w:sz w:val="28"/>
        </w:rPr>
        <w:t>пароля</w:t>
      </w:r>
      <w:r>
        <w:rPr>
          <w:spacing w:val="74"/>
          <w:sz w:val="28"/>
        </w:rPr>
        <w:t> </w:t>
      </w:r>
      <w:r>
        <w:rPr>
          <w:sz w:val="28"/>
        </w:rPr>
        <w:t>обязательно</w:t>
      </w:r>
      <w:r>
        <w:rPr>
          <w:spacing w:val="40"/>
          <w:sz w:val="28"/>
        </w:rPr>
        <w:t> </w:t>
      </w:r>
      <w:r>
        <w:rPr>
          <w:sz w:val="28"/>
        </w:rPr>
        <w:t>должны</w:t>
      </w:r>
      <w:r>
        <w:rPr>
          <w:spacing w:val="75"/>
          <w:sz w:val="28"/>
        </w:rPr>
        <w:t> </w:t>
      </w:r>
      <w:r>
        <w:rPr>
          <w:sz w:val="28"/>
        </w:rPr>
        <w:t>присутствовать</w:t>
      </w:r>
      <w:r>
        <w:rPr>
          <w:spacing w:val="40"/>
          <w:sz w:val="28"/>
        </w:rPr>
        <w:t> </w:t>
      </w:r>
      <w:r>
        <w:rPr>
          <w:sz w:val="28"/>
        </w:rPr>
        <w:t>буквы в</w:t>
      </w:r>
      <w:r>
        <w:rPr>
          <w:spacing w:val="80"/>
          <w:sz w:val="28"/>
        </w:rPr>
        <w:t>  </w:t>
      </w:r>
      <w:r>
        <w:rPr>
          <w:sz w:val="28"/>
        </w:rPr>
        <w:t>верхнем</w:t>
      </w:r>
      <w:r>
        <w:rPr>
          <w:spacing w:val="80"/>
          <w:sz w:val="28"/>
        </w:rPr>
        <w:t>  </w:t>
      </w:r>
      <w:r>
        <w:rPr>
          <w:sz w:val="28"/>
        </w:rPr>
        <w:t>или</w:t>
      </w:r>
      <w:r>
        <w:rPr>
          <w:spacing w:val="80"/>
          <w:sz w:val="28"/>
        </w:rPr>
        <w:t>  </w:t>
      </w:r>
      <w:r>
        <w:rPr>
          <w:sz w:val="28"/>
        </w:rPr>
        <w:t>нижнем</w:t>
      </w:r>
      <w:r>
        <w:rPr>
          <w:spacing w:val="80"/>
          <w:sz w:val="28"/>
        </w:rPr>
        <w:t>  </w:t>
      </w:r>
      <w:r>
        <w:rPr>
          <w:sz w:val="28"/>
        </w:rPr>
        <w:t>регистрах,</w:t>
      </w:r>
      <w:r>
        <w:rPr>
          <w:spacing w:val="80"/>
          <w:sz w:val="28"/>
        </w:rPr>
        <w:t>  </w:t>
      </w:r>
      <w:r>
        <w:rPr>
          <w:sz w:val="28"/>
        </w:rPr>
        <w:t>цифры</w:t>
      </w:r>
      <w:r>
        <w:rPr>
          <w:spacing w:val="80"/>
          <w:sz w:val="28"/>
        </w:rPr>
        <w:t>  </w:t>
      </w:r>
      <w:r>
        <w:rPr>
          <w:sz w:val="28"/>
        </w:rPr>
        <w:t>и/или</w:t>
      </w:r>
      <w:r>
        <w:rPr>
          <w:spacing w:val="80"/>
          <w:sz w:val="28"/>
        </w:rPr>
        <w:t>  </w:t>
      </w:r>
      <w:r>
        <w:rPr>
          <w:sz w:val="28"/>
        </w:rPr>
        <w:t>специальные символы (@, #, $, &amp;, *, % и т.д.).</w:t>
      </w:r>
    </w:p>
    <w:p>
      <w:pPr>
        <w:pStyle w:val="ListParagraph"/>
        <w:numPr>
          <w:ilvl w:val="0"/>
          <w:numId w:val="4"/>
        </w:numPr>
        <w:tabs>
          <w:tab w:pos="1198" w:val="left" w:leader="none"/>
        </w:tabs>
        <w:spacing w:line="240" w:lineRule="auto" w:before="2" w:after="0"/>
        <w:ind w:left="1198" w:right="0" w:hanging="349"/>
        <w:jc w:val="both"/>
        <w:rPr>
          <w:sz w:val="28"/>
        </w:rPr>
      </w:pPr>
      <w:r>
        <w:rPr>
          <w:sz w:val="28"/>
        </w:rPr>
        <w:t>Пароль</w:t>
      </w:r>
      <w:r>
        <w:rPr>
          <w:spacing w:val="-8"/>
          <w:sz w:val="28"/>
        </w:rPr>
        <w:t> </w:t>
      </w:r>
      <w:r>
        <w:rPr>
          <w:sz w:val="28"/>
        </w:rPr>
        <w:t>должен</w:t>
      </w:r>
      <w:r>
        <w:rPr>
          <w:spacing w:val="-4"/>
          <w:sz w:val="28"/>
        </w:rPr>
        <w:t> </w:t>
      </w:r>
      <w:r>
        <w:rPr>
          <w:sz w:val="28"/>
        </w:rPr>
        <w:t>вводиться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режиме</w:t>
      </w:r>
      <w:r>
        <w:rPr>
          <w:spacing w:val="-8"/>
          <w:sz w:val="28"/>
        </w:rPr>
        <w:t> </w:t>
      </w:r>
      <w:r>
        <w:rPr>
          <w:sz w:val="28"/>
        </w:rPr>
        <w:t>латинской</w:t>
      </w:r>
      <w:r>
        <w:rPr>
          <w:spacing w:val="-5"/>
          <w:sz w:val="28"/>
        </w:rPr>
        <w:t> </w:t>
      </w:r>
      <w:r>
        <w:rPr>
          <w:sz w:val="28"/>
        </w:rPr>
        <w:t>раскладки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клавиатуры.</w:t>
      </w:r>
    </w:p>
    <w:p>
      <w:pPr>
        <w:pStyle w:val="ListParagraph"/>
        <w:numPr>
          <w:ilvl w:val="0"/>
          <w:numId w:val="4"/>
        </w:numPr>
        <w:tabs>
          <w:tab w:pos="1397" w:val="left" w:leader="none"/>
        </w:tabs>
        <w:spacing w:line="360" w:lineRule="auto" w:before="160" w:after="0"/>
        <w:ind w:left="140" w:right="140" w:firstLine="708"/>
        <w:jc w:val="both"/>
        <w:rPr>
          <w:sz w:val="28"/>
        </w:rPr>
      </w:pPr>
      <w:r>
        <w:rPr>
          <w:sz w:val="28"/>
        </w:rPr>
        <w:t>Пароль не должен включать в себя легко вычисляемые сочетания символов (имена, фамилии, наименования АРМ и т.д.), а также общепринятые сокращения (ЭВМ, ЛВС, USER и т.д.).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1910" w:h="16840"/>
          <w:pgMar w:top="760" w:bottom="280" w:left="992" w:right="708"/>
        </w:sectPr>
      </w:pPr>
    </w:p>
    <w:p>
      <w:pPr>
        <w:pStyle w:val="ListParagraph"/>
        <w:numPr>
          <w:ilvl w:val="0"/>
          <w:numId w:val="4"/>
        </w:numPr>
        <w:tabs>
          <w:tab w:pos="1172" w:val="left" w:leader="none"/>
        </w:tabs>
        <w:spacing w:line="360" w:lineRule="auto" w:before="66" w:after="0"/>
        <w:ind w:left="140" w:right="138" w:firstLine="708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18"/>
          <w:sz w:val="28"/>
        </w:rPr>
        <w:t> </w:t>
      </w:r>
      <w:r>
        <w:rPr>
          <w:sz w:val="28"/>
        </w:rPr>
        <w:t>использовать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качестве</w:t>
      </w:r>
      <w:r>
        <w:rPr>
          <w:spacing w:val="-18"/>
          <w:sz w:val="28"/>
        </w:rPr>
        <w:t> </w:t>
      </w:r>
      <w:r>
        <w:rPr>
          <w:sz w:val="28"/>
        </w:rPr>
        <w:t>пароля</w:t>
      </w:r>
      <w:r>
        <w:rPr>
          <w:spacing w:val="-17"/>
          <w:sz w:val="28"/>
        </w:rPr>
        <w:t> </w:t>
      </w:r>
      <w:r>
        <w:rPr>
          <w:sz w:val="28"/>
        </w:rPr>
        <w:t>имя</w:t>
      </w:r>
      <w:r>
        <w:rPr>
          <w:spacing w:val="-15"/>
          <w:sz w:val="28"/>
        </w:rPr>
        <w:t> </w:t>
      </w:r>
      <w:r>
        <w:rPr>
          <w:sz w:val="28"/>
        </w:rPr>
        <w:t>входа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систему,</w:t>
      </w:r>
      <w:r>
        <w:rPr>
          <w:spacing w:val="-15"/>
          <w:sz w:val="28"/>
        </w:rPr>
        <w:t> </w:t>
      </w:r>
      <w:r>
        <w:rPr>
          <w:sz w:val="28"/>
        </w:rPr>
        <w:t>простые пароли типа «123», «111», «qwerty» и им подобные, а также имя и дату рождения (свои и своих родственников), клички домашних животных, номера автомобилей, телефонов и другие пароли, которые можно угадать, основываясь на информации о сотруднике.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360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18"/>
          <w:sz w:val="28"/>
        </w:rPr>
        <w:t> </w:t>
      </w:r>
      <w:r>
        <w:rPr>
          <w:sz w:val="28"/>
        </w:rPr>
        <w:t>использовать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качестве</w:t>
      </w:r>
      <w:r>
        <w:rPr>
          <w:spacing w:val="-17"/>
          <w:sz w:val="28"/>
        </w:rPr>
        <w:t> </w:t>
      </w:r>
      <w:r>
        <w:rPr>
          <w:sz w:val="28"/>
        </w:rPr>
        <w:t>пароля</w:t>
      </w:r>
      <w:r>
        <w:rPr>
          <w:spacing w:val="-18"/>
          <w:sz w:val="28"/>
        </w:rPr>
        <w:t> </w:t>
      </w:r>
      <w:r>
        <w:rPr>
          <w:sz w:val="28"/>
        </w:rPr>
        <w:t>один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тот</w:t>
      </w:r>
      <w:r>
        <w:rPr>
          <w:spacing w:val="-17"/>
          <w:sz w:val="28"/>
        </w:rPr>
        <w:t> </w:t>
      </w:r>
      <w:r>
        <w:rPr>
          <w:sz w:val="28"/>
        </w:rPr>
        <w:t>же</w:t>
      </w:r>
      <w:r>
        <w:rPr>
          <w:spacing w:val="-18"/>
          <w:sz w:val="28"/>
        </w:rPr>
        <w:t> </w:t>
      </w:r>
      <w:r>
        <w:rPr>
          <w:sz w:val="28"/>
        </w:rPr>
        <w:t>повторяющийся символ либо повторяющуюся комбинацию из нескольких символов.</w:t>
      </w:r>
    </w:p>
    <w:p>
      <w:pPr>
        <w:pStyle w:val="ListParagraph"/>
        <w:numPr>
          <w:ilvl w:val="0"/>
          <w:numId w:val="4"/>
        </w:numPr>
        <w:tabs>
          <w:tab w:pos="1225" w:val="left" w:leader="none"/>
        </w:tabs>
        <w:spacing w:line="360" w:lineRule="auto" w:before="0" w:after="0"/>
        <w:ind w:left="140" w:right="134" w:firstLine="708"/>
        <w:jc w:val="both"/>
        <w:rPr>
          <w:sz w:val="28"/>
        </w:rPr>
      </w:pPr>
      <w:r>
        <w:rPr>
          <w:sz w:val="28"/>
        </w:rPr>
        <w:t>Запрещается использовать в качестве пароля комбинацию символов, набираемых в закономерном порядке на клавиатуре (например, 1234567 и т. п.).</w:t>
      </w:r>
    </w:p>
    <w:p>
      <w:pPr>
        <w:pStyle w:val="ListParagraph"/>
        <w:numPr>
          <w:ilvl w:val="0"/>
          <w:numId w:val="4"/>
        </w:numPr>
        <w:tabs>
          <w:tab w:pos="1128" w:val="left" w:leader="none"/>
        </w:tabs>
        <w:spacing w:line="240" w:lineRule="auto" w:before="1" w:after="0"/>
        <w:ind w:left="1128" w:right="0" w:hanging="279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9"/>
          <w:sz w:val="28"/>
        </w:rPr>
        <w:t> </w:t>
      </w:r>
      <w:r>
        <w:rPr>
          <w:sz w:val="28"/>
        </w:rPr>
        <w:t>выбирать</w:t>
      </w:r>
      <w:r>
        <w:rPr>
          <w:spacing w:val="-12"/>
          <w:sz w:val="28"/>
        </w:rPr>
        <w:t> </w:t>
      </w:r>
      <w:r>
        <w:rPr>
          <w:sz w:val="28"/>
        </w:rPr>
        <w:t>пароли,</w:t>
      </w:r>
      <w:r>
        <w:rPr>
          <w:spacing w:val="-8"/>
          <w:sz w:val="28"/>
        </w:rPr>
        <w:t> </w:t>
      </w:r>
      <w:r>
        <w:rPr>
          <w:sz w:val="28"/>
        </w:rPr>
        <w:t>которые</w:t>
      </w:r>
      <w:r>
        <w:rPr>
          <w:spacing w:val="-7"/>
          <w:sz w:val="28"/>
        </w:rPr>
        <w:t> </w:t>
      </w:r>
      <w:r>
        <w:rPr>
          <w:sz w:val="28"/>
        </w:rPr>
        <w:t>уже</w:t>
      </w:r>
      <w:r>
        <w:rPr>
          <w:spacing w:val="-7"/>
          <w:sz w:val="28"/>
        </w:rPr>
        <w:t> </w:t>
      </w:r>
      <w:r>
        <w:rPr>
          <w:sz w:val="28"/>
        </w:rPr>
        <w:t>использовались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ранее.</w:t>
      </w:r>
    </w:p>
    <w:p>
      <w:pPr>
        <w:pStyle w:val="ListParagraph"/>
        <w:numPr>
          <w:ilvl w:val="0"/>
          <w:numId w:val="4"/>
        </w:numPr>
        <w:tabs>
          <w:tab w:pos="1170" w:val="left" w:leader="none"/>
        </w:tabs>
        <w:spacing w:line="360" w:lineRule="auto" w:before="160" w:after="0"/>
        <w:ind w:left="140" w:right="143" w:firstLine="708"/>
        <w:jc w:val="both"/>
        <w:rPr>
          <w:sz w:val="28"/>
        </w:rPr>
      </w:pPr>
      <w:r>
        <w:rPr>
          <w:sz w:val="28"/>
        </w:rPr>
        <w:t>При смене пароля новое значение должно отличаться</w:t>
      </w:r>
      <w:r>
        <w:rPr>
          <w:spacing w:val="80"/>
          <w:sz w:val="28"/>
        </w:rPr>
        <w:t> </w:t>
      </w:r>
      <w:r>
        <w:rPr>
          <w:sz w:val="28"/>
        </w:rPr>
        <w:t>от предыдущего</w:t>
      </w:r>
      <w:r>
        <w:rPr>
          <w:spacing w:val="80"/>
          <w:sz w:val="28"/>
        </w:rPr>
        <w:t> </w:t>
      </w:r>
      <w:r>
        <w:rPr>
          <w:sz w:val="28"/>
        </w:rPr>
        <w:t>не менее чем в 3 позициях.</w:t>
      </w:r>
    </w:p>
    <w:p>
      <w:pPr>
        <w:pStyle w:val="ListParagraph"/>
        <w:numPr>
          <w:ilvl w:val="0"/>
          <w:numId w:val="4"/>
        </w:numPr>
        <w:tabs>
          <w:tab w:pos="1339" w:val="left" w:leader="none"/>
        </w:tabs>
        <w:spacing w:line="321" w:lineRule="exact" w:before="0" w:after="0"/>
        <w:ind w:left="1339" w:right="0" w:hanging="490"/>
        <w:jc w:val="both"/>
        <w:rPr>
          <w:sz w:val="28"/>
        </w:rPr>
      </w:pPr>
      <w:r>
        <w:rPr>
          <w:sz w:val="28"/>
        </w:rPr>
        <w:t>Личный</w:t>
      </w:r>
      <w:r>
        <w:rPr>
          <w:spacing w:val="-10"/>
          <w:sz w:val="28"/>
        </w:rPr>
        <w:t> </w:t>
      </w:r>
      <w:r>
        <w:rPr>
          <w:sz w:val="28"/>
        </w:rPr>
        <w:t>пароль</w:t>
      </w:r>
      <w:r>
        <w:rPr>
          <w:spacing w:val="-9"/>
          <w:sz w:val="28"/>
        </w:rPr>
        <w:t> </w:t>
      </w:r>
      <w:r>
        <w:rPr>
          <w:sz w:val="28"/>
        </w:rPr>
        <w:t>сотрудник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должен</w:t>
      </w:r>
      <w:r>
        <w:rPr>
          <w:spacing w:val="-5"/>
          <w:sz w:val="28"/>
        </w:rPr>
        <w:t> </w:t>
      </w:r>
      <w:r>
        <w:rPr>
          <w:sz w:val="28"/>
        </w:rPr>
        <w:t>сообщать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никому.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</w:tabs>
        <w:spacing w:line="360" w:lineRule="auto" w:before="163" w:after="0"/>
        <w:ind w:left="140" w:right="143" w:firstLine="708"/>
        <w:jc w:val="both"/>
        <w:rPr>
          <w:sz w:val="28"/>
        </w:rPr>
      </w:pPr>
      <w:r>
        <w:rPr>
          <w:sz w:val="28"/>
        </w:rPr>
        <w:t>Полная смена паролей пользователей должна проводиться регулярно</w:t>
      </w:r>
      <w:r>
        <w:rPr>
          <w:spacing w:val="40"/>
          <w:sz w:val="28"/>
        </w:rPr>
        <w:t> </w:t>
      </w:r>
      <w:r>
        <w:rPr>
          <w:sz w:val="28"/>
        </w:rPr>
        <w:t>не реже одного раза в квартал во всех информационных системах, к которым сотрудник имеет доступ.</w:t>
      </w:r>
    </w:p>
    <w:p>
      <w:pPr>
        <w:pStyle w:val="ListParagraph"/>
        <w:numPr>
          <w:ilvl w:val="0"/>
          <w:numId w:val="4"/>
        </w:numPr>
        <w:tabs>
          <w:tab w:pos="1256" w:val="left" w:leader="none"/>
        </w:tabs>
        <w:spacing w:line="360" w:lineRule="auto" w:before="0" w:after="0"/>
        <w:ind w:left="140" w:right="135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8"/>
          <w:sz w:val="28"/>
        </w:rPr>
        <w:t> </w:t>
      </w:r>
      <w:r>
        <w:rPr>
          <w:sz w:val="28"/>
        </w:rPr>
        <w:t>за</w:t>
      </w:r>
      <w:r>
        <w:rPr>
          <w:spacing w:val="-17"/>
          <w:sz w:val="28"/>
        </w:rPr>
        <w:t> </w:t>
      </w:r>
      <w:r>
        <w:rPr>
          <w:sz w:val="28"/>
        </w:rPr>
        <w:t>действиями</w:t>
      </w:r>
      <w:r>
        <w:rPr>
          <w:spacing w:val="-15"/>
          <w:sz w:val="28"/>
        </w:rPr>
        <w:t> </w:t>
      </w:r>
      <w:r>
        <w:rPr>
          <w:sz w:val="28"/>
        </w:rPr>
        <w:t>сотрудника</w:t>
      </w:r>
      <w:r>
        <w:rPr>
          <w:spacing w:val="-18"/>
          <w:sz w:val="28"/>
        </w:rPr>
        <w:t> </w:t>
      </w:r>
      <w:r>
        <w:rPr>
          <w:sz w:val="28"/>
        </w:rPr>
        <w:t>при</w:t>
      </w:r>
      <w:r>
        <w:rPr>
          <w:spacing w:val="-17"/>
          <w:sz w:val="28"/>
        </w:rPr>
        <w:t> </w:t>
      </w:r>
      <w:r>
        <w:rPr>
          <w:sz w:val="28"/>
        </w:rPr>
        <w:t>работе</w:t>
      </w:r>
      <w:r>
        <w:rPr>
          <w:spacing w:val="-18"/>
          <w:sz w:val="28"/>
        </w:rPr>
        <w:t> </w:t>
      </w:r>
      <w:r>
        <w:rPr>
          <w:sz w:val="28"/>
        </w:rPr>
        <w:t>с</w:t>
      </w:r>
      <w:r>
        <w:rPr>
          <w:spacing w:val="-16"/>
          <w:sz w:val="28"/>
        </w:rPr>
        <w:t> </w:t>
      </w:r>
      <w:r>
        <w:rPr>
          <w:sz w:val="28"/>
        </w:rPr>
        <w:t>паролями,</w:t>
      </w:r>
      <w:r>
        <w:rPr>
          <w:spacing w:val="-16"/>
          <w:sz w:val="28"/>
        </w:rPr>
        <w:t> </w:t>
      </w:r>
      <w:r>
        <w:rPr>
          <w:sz w:val="28"/>
        </w:rPr>
        <w:t>соблюдением порядка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смены,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хранения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использования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возлагается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сотрудников и руководителей, ответственных за информационную безопасность.</w:t>
      </w:r>
    </w:p>
    <w:p>
      <w:pPr>
        <w:pStyle w:val="ListParagraph"/>
        <w:numPr>
          <w:ilvl w:val="0"/>
          <w:numId w:val="4"/>
        </w:numPr>
        <w:tabs>
          <w:tab w:pos="1385" w:val="left" w:leader="none"/>
        </w:tabs>
        <w:spacing w:line="360" w:lineRule="auto" w:before="0" w:after="0"/>
        <w:ind w:left="140" w:right="134" w:firstLine="708"/>
        <w:jc w:val="both"/>
        <w:rPr>
          <w:sz w:val="28"/>
        </w:rPr>
      </w:pPr>
      <w:r>
        <w:rPr>
          <w:sz w:val="28"/>
        </w:rPr>
        <w:t>Внеплановая смена личного пароля или удаление учётной записи сотрудника АРМ производится владельцем системы после его уведомления руководителем</w:t>
      </w:r>
      <w:r>
        <w:rPr>
          <w:spacing w:val="80"/>
          <w:sz w:val="28"/>
        </w:rPr>
        <w:t>  </w:t>
      </w:r>
      <w:r>
        <w:rPr>
          <w:sz w:val="28"/>
        </w:rPr>
        <w:t>структурного</w:t>
      </w:r>
      <w:r>
        <w:rPr>
          <w:spacing w:val="80"/>
          <w:sz w:val="28"/>
        </w:rPr>
        <w:t>  </w:t>
      </w:r>
      <w:r>
        <w:rPr>
          <w:sz w:val="28"/>
        </w:rPr>
        <w:t>подразделения</w:t>
      </w:r>
      <w:r>
        <w:rPr>
          <w:spacing w:val="80"/>
          <w:sz w:val="28"/>
        </w:rPr>
        <w:t>  </w:t>
      </w:r>
      <w:r>
        <w:rPr>
          <w:sz w:val="28"/>
        </w:rPr>
        <w:t>увольняемого</w:t>
      </w:r>
      <w:r>
        <w:rPr>
          <w:spacing w:val="80"/>
          <w:sz w:val="28"/>
        </w:rPr>
        <w:t>  </w:t>
      </w:r>
      <w:r>
        <w:rPr>
          <w:sz w:val="28"/>
        </w:rPr>
        <w:t>сотрудника</w:t>
      </w:r>
      <w:r>
        <w:rPr>
          <w:spacing w:val="80"/>
          <w:sz w:val="28"/>
        </w:rPr>
        <w:t> </w:t>
      </w:r>
      <w:r>
        <w:rPr>
          <w:sz w:val="28"/>
        </w:rPr>
        <w:t>или сотрудником, назначенным ответственным за информационную безопасность в орган (организации).</w:t>
      </w:r>
    </w:p>
    <w:p>
      <w:pPr>
        <w:pStyle w:val="BodyText"/>
        <w:spacing w:before="62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340" w:val="left" w:leader="none"/>
        </w:tabs>
        <w:spacing w:line="240" w:lineRule="auto" w:before="0" w:after="0"/>
        <w:ind w:left="1340" w:right="0" w:hanging="491"/>
        <w:jc w:val="left"/>
      </w:pPr>
      <w:r>
        <w:rPr/>
        <w:t>Смена</w:t>
      </w:r>
      <w:r>
        <w:rPr>
          <w:spacing w:val="-5"/>
        </w:rPr>
        <w:t> </w:t>
      </w:r>
      <w:r>
        <w:rPr/>
        <w:t>пароля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СЭД</w:t>
      </w:r>
      <w:r>
        <w:rPr>
          <w:spacing w:val="-5"/>
        </w:rPr>
        <w:t> </w:t>
      </w:r>
      <w:r>
        <w:rPr>
          <w:spacing w:val="-2"/>
        </w:rPr>
        <w:t>«Мотив»</w:t>
      </w:r>
    </w:p>
    <w:p>
      <w:pPr>
        <w:pStyle w:val="BodyText"/>
        <w:spacing w:line="360" w:lineRule="auto" w:before="158"/>
        <w:jc w:val="left"/>
      </w:pPr>
      <w:r>
        <w:rPr/>
        <w:t>Для самостоятельной смены пароля в системе Электронного правительства Белгородской области необходимо предпринять следующие шаги: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321" w:lineRule="exact" w:before="0" w:after="0"/>
        <w:ind w:left="1559" w:right="0" w:hanging="710"/>
        <w:jc w:val="left"/>
        <w:rPr>
          <w:sz w:val="28"/>
        </w:rPr>
      </w:pPr>
      <w:r>
        <w:rPr>
          <w:sz w:val="28"/>
        </w:rPr>
        <w:t>Перейти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сайт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ссылке: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https://pbo.belregion.ru/login.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240" w:lineRule="auto" w:before="160" w:after="0"/>
        <w:ind w:left="1559" w:right="0" w:hanging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окне</w:t>
      </w:r>
      <w:r>
        <w:rPr>
          <w:spacing w:val="-4"/>
          <w:sz w:val="28"/>
        </w:rPr>
        <w:t> </w:t>
      </w:r>
      <w:r>
        <w:rPr>
          <w:sz w:val="28"/>
        </w:rPr>
        <w:t>ввода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нажать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«Забыли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пароль?».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760" w:bottom="280" w:left="992" w:right="708"/>
        </w:sectPr>
      </w:pPr>
    </w:p>
    <w:p>
      <w:pPr>
        <w:pStyle w:val="BodyText"/>
        <w:ind w:left="329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762285" cy="22002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8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3"/>
        <w:ind w:left="4125" w:hanging="2639"/>
        <w:jc w:val="left"/>
      </w:pPr>
      <w:r>
        <w:rPr/>
        <w:t>Рис.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Окно</w:t>
      </w:r>
      <w:r>
        <w:rPr>
          <w:spacing w:val="-3"/>
        </w:rPr>
        <w:t> </w:t>
      </w:r>
      <w:r>
        <w:rPr/>
        <w:t>ввода</w:t>
      </w:r>
      <w:r>
        <w:rPr>
          <w:spacing w:val="-7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Электронного</w:t>
      </w:r>
      <w:r>
        <w:rPr>
          <w:spacing w:val="-6"/>
        </w:rPr>
        <w:t> </w:t>
      </w:r>
      <w:r>
        <w:rPr/>
        <w:t>правительства Белгородской области</w:t>
      </w:r>
    </w:p>
    <w:p>
      <w:pPr>
        <w:pStyle w:val="BodyText"/>
        <w:spacing w:before="2"/>
        <w:ind w:left="0" w:firstLine="0"/>
        <w:jc w:val="left"/>
      </w:pP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360" w:lineRule="auto" w:before="0" w:after="0"/>
        <w:ind w:left="140" w:right="140" w:firstLine="708"/>
        <w:jc w:val="left"/>
        <w:rPr>
          <w:sz w:val="28"/>
        </w:rPr>
      </w:pPr>
      <w:r>
        <w:rPr>
          <w:sz w:val="28"/>
        </w:rPr>
        <w:t>Далее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окне</w:t>
      </w:r>
      <w:r>
        <w:rPr>
          <w:spacing w:val="80"/>
          <w:sz w:val="28"/>
        </w:rPr>
        <w:t> </w:t>
      </w:r>
      <w:r>
        <w:rPr>
          <w:sz w:val="28"/>
        </w:rPr>
        <w:t>восстановления</w:t>
      </w:r>
      <w:r>
        <w:rPr>
          <w:spacing w:val="80"/>
          <w:sz w:val="28"/>
        </w:rPr>
        <w:t> </w:t>
      </w:r>
      <w:r>
        <w:rPr>
          <w:sz w:val="28"/>
        </w:rPr>
        <w:t>пароля</w:t>
      </w:r>
      <w:r>
        <w:rPr>
          <w:spacing w:val="80"/>
          <w:sz w:val="28"/>
        </w:rPr>
        <w:t> </w:t>
      </w:r>
      <w:r>
        <w:rPr>
          <w:sz w:val="28"/>
        </w:rPr>
        <w:t>ввести</w:t>
      </w:r>
      <w:r>
        <w:rPr>
          <w:spacing w:val="80"/>
          <w:sz w:val="28"/>
        </w:rPr>
        <w:t> </w:t>
      </w:r>
      <w:r>
        <w:rPr>
          <w:sz w:val="28"/>
        </w:rPr>
        <w:t>адрес</w:t>
      </w:r>
      <w:r>
        <w:rPr>
          <w:spacing w:val="80"/>
          <w:sz w:val="28"/>
        </w:rPr>
        <w:t> </w:t>
      </w:r>
      <w:r>
        <w:rPr>
          <w:sz w:val="28"/>
        </w:rPr>
        <w:t>корпоративной электронной почты, куда придет письмо со ссылкой для восстановления пароля.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</w:tabs>
        <w:spacing w:line="321" w:lineRule="exact" w:before="0" w:after="0"/>
        <w:ind w:left="1559" w:right="0" w:hanging="710"/>
        <w:jc w:val="left"/>
        <w:rPr>
          <w:sz w:val="28"/>
        </w:rPr>
      </w:pPr>
      <w:r>
        <w:rPr>
          <w:sz w:val="28"/>
        </w:rPr>
        <w:t>Перейти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ссылке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письма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ввести</w:t>
      </w:r>
      <w:r>
        <w:rPr>
          <w:spacing w:val="-6"/>
          <w:sz w:val="28"/>
        </w:rPr>
        <w:t> </w:t>
      </w:r>
      <w:r>
        <w:rPr>
          <w:sz w:val="28"/>
        </w:rPr>
        <w:t>новый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пароль.</w:t>
      </w:r>
    </w:p>
    <w:p>
      <w:pPr>
        <w:pStyle w:val="BodyText"/>
        <w:spacing w:line="362" w:lineRule="auto" w:before="161"/>
        <w:ind w:firstLine="720"/>
        <w:jc w:val="left"/>
      </w:pPr>
      <w:r>
        <w:rPr/>
        <w:t>Требования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паролю</w:t>
      </w:r>
      <w:r>
        <w:rPr>
          <w:spacing w:val="40"/>
        </w:rPr>
        <w:t> </w:t>
      </w:r>
      <w:r>
        <w:rPr/>
        <w:t>системы</w:t>
      </w:r>
      <w:r>
        <w:rPr>
          <w:spacing w:val="40"/>
        </w:rPr>
        <w:t> </w:t>
      </w:r>
      <w:r>
        <w:rPr/>
        <w:t>Электронного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Белгородской области аналогичны требованиям, перечисленным в п. 1.1.</w:t>
      </w:r>
    </w:p>
    <w:p>
      <w:pPr>
        <w:pStyle w:val="BodyText"/>
        <w:spacing w:before="159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427" w:val="left" w:leader="none"/>
        </w:tabs>
        <w:spacing w:line="360" w:lineRule="auto" w:before="1" w:after="0"/>
        <w:ind w:left="140" w:right="135" w:firstLine="708"/>
        <w:jc w:val="left"/>
      </w:pPr>
      <w:r>
        <w:rPr/>
        <w:t>Смена</w:t>
      </w:r>
      <w:r>
        <w:rPr>
          <w:spacing w:val="40"/>
        </w:rPr>
        <w:t> </w:t>
      </w:r>
      <w:r>
        <w:rPr/>
        <w:t>пароля</w:t>
      </w:r>
      <w:r>
        <w:rPr>
          <w:spacing w:val="40"/>
        </w:rPr>
        <w:t> </w:t>
      </w:r>
      <w:r>
        <w:rPr/>
        <w:t>учётной</w:t>
      </w:r>
      <w:r>
        <w:rPr>
          <w:spacing w:val="40"/>
        </w:rPr>
        <w:t> </w:t>
      </w:r>
      <w:r>
        <w:rPr/>
        <w:t>записи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Белгородской</w:t>
      </w:r>
      <w:r>
        <w:rPr>
          <w:spacing w:val="40"/>
        </w:rPr>
        <w:t> </w:t>
      </w:r>
      <w:r>
        <w:rPr/>
        <w:t>Единой</w:t>
      </w:r>
      <w:r>
        <w:rPr>
          <w:spacing w:val="40"/>
        </w:rPr>
        <w:t> </w:t>
      </w:r>
      <w:r>
        <w:rPr/>
        <w:t>Системе</w:t>
      </w:r>
      <w:r>
        <w:rPr>
          <w:spacing w:val="80"/>
        </w:rPr>
        <w:t> </w:t>
      </w:r>
      <w:r>
        <w:rPr>
          <w:spacing w:val="-2"/>
        </w:rPr>
        <w:t>Авторизации</w:t>
      </w:r>
    </w:p>
    <w:p>
      <w:pPr>
        <w:pStyle w:val="BodyText"/>
        <w:spacing w:line="362" w:lineRule="auto"/>
        <w:jc w:val="left"/>
      </w:pPr>
      <w:r>
        <w:rPr/>
        <w:t>Для</w:t>
      </w:r>
      <w:r>
        <w:rPr>
          <w:spacing w:val="-18"/>
        </w:rPr>
        <w:t> </w:t>
      </w:r>
      <w:r>
        <w:rPr/>
        <w:t>самостоятельной</w:t>
      </w:r>
      <w:r>
        <w:rPr>
          <w:spacing w:val="-17"/>
        </w:rPr>
        <w:t> </w:t>
      </w:r>
      <w:r>
        <w:rPr/>
        <w:t>смены</w:t>
      </w:r>
      <w:r>
        <w:rPr>
          <w:spacing w:val="-18"/>
        </w:rPr>
        <w:t> </w:t>
      </w:r>
      <w:r>
        <w:rPr/>
        <w:t>пароля</w:t>
      </w:r>
      <w:r>
        <w:rPr>
          <w:spacing w:val="-17"/>
        </w:rPr>
        <w:t> </w:t>
      </w:r>
      <w:r>
        <w:rPr/>
        <w:t>учётной</w:t>
      </w:r>
      <w:r>
        <w:rPr>
          <w:spacing w:val="-18"/>
        </w:rPr>
        <w:t> </w:t>
      </w:r>
      <w:r>
        <w:rPr/>
        <w:t>записи</w:t>
      </w:r>
      <w:r>
        <w:rPr>
          <w:spacing w:val="-17"/>
        </w:rPr>
        <w:t> </w:t>
      </w:r>
      <w:r>
        <w:rPr/>
        <w:t>необходимо</w:t>
      </w:r>
      <w:r>
        <w:rPr>
          <w:spacing w:val="-18"/>
        </w:rPr>
        <w:t> </w:t>
      </w:r>
      <w:r>
        <w:rPr/>
        <w:t>предпринять следующие шаги:</w:t>
      </w:r>
    </w:p>
    <w:p>
      <w:pPr>
        <w:pStyle w:val="ListParagraph"/>
        <w:numPr>
          <w:ilvl w:val="0"/>
          <w:numId w:val="6"/>
        </w:numPr>
        <w:tabs>
          <w:tab w:pos="1559" w:val="left" w:leader="none"/>
        </w:tabs>
        <w:spacing w:line="360" w:lineRule="auto" w:before="0" w:after="0"/>
        <w:ind w:left="140" w:right="135" w:firstLine="708"/>
        <w:jc w:val="left"/>
        <w:rPr>
          <w:sz w:val="28"/>
        </w:rPr>
      </w:pPr>
      <w:r>
        <w:rPr>
          <w:sz w:val="28"/>
        </w:rPr>
        <w:t>Перейти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сайт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ссылке:</w:t>
      </w:r>
      <w:r>
        <w:rPr>
          <w:spacing w:val="40"/>
          <w:sz w:val="28"/>
        </w:rPr>
        <w:t> </w:t>
      </w:r>
      <w:r>
        <w:rPr>
          <w:sz w:val="28"/>
        </w:rPr>
        <w:t>https://login.belregion.ru,</w:t>
      </w:r>
      <w:r>
        <w:rPr>
          <w:spacing w:val="40"/>
          <w:sz w:val="28"/>
        </w:rPr>
        <w:t> </w:t>
      </w:r>
      <w:r>
        <w:rPr>
          <w:sz w:val="28"/>
        </w:rPr>
        <w:t>ввести</w:t>
      </w:r>
      <w:r>
        <w:rPr>
          <w:spacing w:val="40"/>
          <w:sz w:val="28"/>
        </w:rPr>
        <w:t> </w:t>
      </w:r>
      <w:r>
        <w:rPr>
          <w:sz w:val="28"/>
        </w:rPr>
        <w:t>логин</w:t>
      </w:r>
      <w:r>
        <w:rPr>
          <w:spacing w:val="40"/>
          <w:sz w:val="28"/>
        </w:rPr>
        <w:t> </w:t>
      </w:r>
      <w:r>
        <w:rPr>
          <w:sz w:val="28"/>
        </w:rPr>
        <w:t>и пароль и осуществить вход в Личный кабинет.</w:t>
      </w:r>
    </w:p>
    <w:p>
      <w:pPr>
        <w:pStyle w:val="ListParagraph"/>
        <w:numPr>
          <w:ilvl w:val="0"/>
          <w:numId w:val="6"/>
        </w:numPr>
        <w:tabs>
          <w:tab w:pos="1559" w:val="left" w:leader="none"/>
        </w:tabs>
        <w:spacing w:line="362" w:lineRule="auto" w:before="0" w:after="0"/>
        <w:ind w:left="140" w:right="136" w:firstLine="708"/>
        <w:jc w:val="left"/>
        <w:rPr>
          <w:sz w:val="28"/>
        </w:rPr>
      </w:pPr>
      <w:r>
        <w:rPr>
          <w:sz w:val="28"/>
        </w:rPr>
        <w:t>Перейти во вкладку «Безопасность» – «Пароль» и задать значения для смены пароля.</w:t>
      </w:r>
    </w:p>
    <w:p>
      <w:pPr>
        <w:pStyle w:val="ListParagraph"/>
        <w:spacing w:after="0" w:line="362" w:lineRule="auto"/>
        <w:jc w:val="left"/>
        <w:rPr>
          <w:sz w:val="28"/>
        </w:rPr>
        <w:sectPr>
          <w:pgSz w:w="11910" w:h="16840"/>
          <w:pgMar w:top="840" w:bottom="280" w:left="992" w:right="708"/>
        </w:sectPr>
      </w:pPr>
    </w:p>
    <w:p>
      <w:pPr>
        <w:pStyle w:val="BodyText"/>
        <w:ind w:left="286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301563" cy="256946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563" cy="256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8"/>
        <w:ind w:left="2899" w:firstLine="0"/>
        <w:jc w:val="left"/>
      </w:pPr>
      <w:r>
        <w:rPr/>
        <w:t>Рис.</w:t>
      </w:r>
      <w:r>
        <w:rPr>
          <w:spacing w:val="-6"/>
        </w:rPr>
        <w:t> </w:t>
      </w:r>
      <w:r>
        <w:rPr/>
        <w:t>3.</w:t>
      </w:r>
      <w:r>
        <w:rPr>
          <w:spacing w:val="-5"/>
        </w:rPr>
        <w:t> </w:t>
      </w:r>
      <w:r>
        <w:rPr/>
        <w:t>Окно</w:t>
      </w:r>
      <w:r>
        <w:rPr>
          <w:spacing w:val="-3"/>
        </w:rPr>
        <w:t> </w:t>
      </w:r>
      <w:r>
        <w:rPr/>
        <w:t>смены</w:t>
      </w:r>
      <w:r>
        <w:rPr>
          <w:spacing w:val="-7"/>
        </w:rPr>
        <w:t> </w:t>
      </w:r>
      <w:r>
        <w:rPr/>
        <w:t>пароля</w:t>
      </w:r>
      <w:r>
        <w:rPr>
          <w:spacing w:val="-4"/>
        </w:rPr>
        <w:t> </w:t>
      </w:r>
      <w:r>
        <w:rPr/>
        <w:t>учетной</w:t>
      </w:r>
      <w:r>
        <w:rPr>
          <w:spacing w:val="-4"/>
        </w:rPr>
        <w:t> </w:t>
      </w:r>
      <w:r>
        <w:rPr>
          <w:spacing w:val="-2"/>
        </w:rPr>
        <w:t>записи</w:t>
      </w:r>
    </w:p>
    <w:p>
      <w:pPr>
        <w:pStyle w:val="BodyText"/>
        <w:spacing w:before="321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558" w:val="left" w:leader="none"/>
        </w:tabs>
        <w:spacing w:line="240" w:lineRule="auto" w:before="1" w:after="0"/>
        <w:ind w:left="1558" w:right="0" w:hanging="709"/>
        <w:jc w:val="both"/>
        <w:rPr>
          <w:sz w:val="28"/>
        </w:rPr>
      </w:pPr>
      <w:r>
        <w:rPr>
          <w:sz w:val="28"/>
        </w:rPr>
        <w:t>Нажать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«Сохранить».</w:t>
      </w:r>
    </w:p>
    <w:p>
      <w:pPr>
        <w:pStyle w:val="BodyText"/>
        <w:spacing w:line="362" w:lineRule="auto" w:before="160"/>
        <w:ind w:right="141"/>
      </w:pPr>
      <w:r>
        <w:rPr/>
        <w:t>Требования к паролю учетной записи аналогичны требованиям, перечисленным в п. 1.1.</w:t>
      </w:r>
    </w:p>
    <w:p>
      <w:pPr>
        <w:pStyle w:val="BodyText"/>
        <w:spacing w:before="160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128" w:right="0" w:hanging="279"/>
        <w:jc w:val="both"/>
      </w:pPr>
      <w:r>
        <w:rPr/>
        <w:t>Правила</w:t>
      </w:r>
      <w:r>
        <w:rPr>
          <w:spacing w:val="-7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сети</w:t>
      </w:r>
      <w:r>
        <w:rPr>
          <w:spacing w:val="-8"/>
        </w:rPr>
        <w:t> </w:t>
      </w:r>
      <w:r>
        <w:rPr>
          <w:spacing w:val="-2"/>
        </w:rPr>
        <w:t>Интернет</w:t>
      </w:r>
    </w:p>
    <w:p>
      <w:pPr>
        <w:pStyle w:val="BodyText"/>
        <w:spacing w:line="360" w:lineRule="auto" w:before="156"/>
        <w:ind w:right="136"/>
      </w:pPr>
      <w:r>
        <w:rPr/>
        <w:t>Работа в сети Интернет должна проводится сотрудником для исполнения должностных обязанностей с обязательно включёнными средствами защиты </w:t>
      </w:r>
      <w:r>
        <w:rPr>
          <w:spacing w:val="-2"/>
        </w:rPr>
        <w:t>информации.</w:t>
      </w:r>
    </w:p>
    <w:p>
      <w:pPr>
        <w:pStyle w:val="BodyText"/>
        <w:spacing w:line="360" w:lineRule="auto" w:before="1"/>
        <w:ind w:right="141"/>
      </w:pPr>
      <w:r>
        <w:rPr/>
        <w:t>Использовать сеть Интернет для повышения профессиональной </w:t>
      </w:r>
      <w:r>
        <w:rPr>
          <w:spacing w:val="-2"/>
        </w:rPr>
        <w:t>квалификации.</w:t>
      </w:r>
    </w:p>
    <w:p>
      <w:pPr>
        <w:pStyle w:val="BodyText"/>
        <w:spacing w:line="362" w:lineRule="auto"/>
        <w:ind w:right="134"/>
      </w:pPr>
      <w:r>
        <w:rPr/>
        <w:t>Обмен сообщениями и документами между сотрудниками осуществлять только с использованием</w:t>
      </w:r>
      <w:r>
        <w:rPr>
          <w:spacing w:val="40"/>
        </w:rPr>
        <w:t> </w:t>
      </w:r>
      <w:r>
        <w:rPr/>
        <w:t>корпоративной электронной почты.</w:t>
      </w:r>
    </w:p>
    <w:p>
      <w:pPr>
        <w:pStyle w:val="BodyText"/>
        <w:spacing w:before="58"/>
        <w:ind w:left="0" w:firstLine="0"/>
        <w:jc w:val="left"/>
      </w:pPr>
    </w:p>
    <w:p>
      <w:pPr>
        <w:pStyle w:val="Heading2"/>
        <w:ind w:left="707"/>
      </w:pPr>
      <w:r>
        <w:rPr/>
        <w:t>Что</w:t>
      </w:r>
      <w:r>
        <w:rPr>
          <w:spacing w:val="-9"/>
        </w:rPr>
        <w:t> </w:t>
      </w:r>
      <w:r>
        <w:rPr/>
        <w:t>запрещено</w:t>
      </w:r>
      <w:r>
        <w:rPr>
          <w:spacing w:val="-5"/>
        </w:rPr>
        <w:t> </w:t>
      </w:r>
      <w:r>
        <w:rPr/>
        <w:t>сотруднику</w:t>
      </w:r>
      <w:r>
        <w:rPr>
          <w:spacing w:val="-3"/>
        </w:rPr>
        <w:t> </w:t>
      </w:r>
      <w:r>
        <w:rPr/>
        <w:t>делать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сети</w:t>
      </w:r>
      <w:r>
        <w:rPr>
          <w:spacing w:val="-3"/>
        </w:rPr>
        <w:t> </w:t>
      </w:r>
      <w:r>
        <w:rPr>
          <w:spacing w:val="-2"/>
        </w:rPr>
        <w:t>Интернет: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154" w:after="0"/>
        <w:ind w:left="140" w:right="136" w:firstLine="348"/>
        <w:jc w:val="both"/>
        <w:rPr>
          <w:rFonts w:ascii="Arial MT" w:hAnsi="Arial MT"/>
          <w:sz w:val="22"/>
        </w:rPr>
      </w:pPr>
      <w:r>
        <w:rPr>
          <w:sz w:val="28"/>
        </w:rPr>
        <w:t>Работать при выключенных средствах защиты (</w:t>
      </w:r>
      <w:r>
        <w:rPr>
          <w:i/>
          <w:sz w:val="28"/>
        </w:rPr>
        <w:t>обязательное использование антивирусного программного обеспечения)</w:t>
      </w:r>
      <w:r>
        <w:rPr>
          <w:sz w:val="28"/>
        </w:rPr>
        <w:t>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0" w:after="0"/>
        <w:ind w:left="140" w:right="132" w:firstLine="348"/>
        <w:jc w:val="both"/>
        <w:rPr>
          <w:rFonts w:ascii="Arial MT" w:hAnsi="Arial MT"/>
          <w:sz w:val="28"/>
        </w:rPr>
      </w:pPr>
      <w:r>
        <w:rPr>
          <w:sz w:val="28"/>
        </w:rPr>
        <w:t>скачивать из сети Интернет программное обеспечение и другие файлы, которые</w:t>
      </w:r>
      <w:r>
        <w:rPr>
          <w:spacing w:val="72"/>
          <w:sz w:val="28"/>
        </w:rPr>
        <w:t>  </w:t>
      </w:r>
      <w:r>
        <w:rPr>
          <w:sz w:val="28"/>
        </w:rPr>
        <w:t>могут</w:t>
      </w:r>
      <w:r>
        <w:rPr>
          <w:spacing w:val="72"/>
          <w:sz w:val="28"/>
        </w:rPr>
        <w:t>  </w:t>
      </w:r>
      <w:r>
        <w:rPr>
          <w:sz w:val="28"/>
        </w:rPr>
        <w:t>нанести</w:t>
      </w:r>
      <w:r>
        <w:rPr>
          <w:spacing w:val="72"/>
          <w:sz w:val="28"/>
        </w:rPr>
        <w:t>  </w:t>
      </w:r>
      <w:r>
        <w:rPr>
          <w:sz w:val="28"/>
        </w:rPr>
        <w:t>вред</w:t>
      </w:r>
      <w:r>
        <w:rPr>
          <w:spacing w:val="72"/>
          <w:sz w:val="28"/>
        </w:rPr>
        <w:t>  </w:t>
      </w:r>
      <w:r>
        <w:rPr>
          <w:sz w:val="28"/>
        </w:rPr>
        <w:t>вашему</w:t>
      </w:r>
      <w:r>
        <w:rPr>
          <w:spacing w:val="70"/>
          <w:sz w:val="28"/>
        </w:rPr>
        <w:t>  </w:t>
      </w:r>
      <w:r>
        <w:rPr>
          <w:sz w:val="28"/>
        </w:rPr>
        <w:t>оборудованию</w:t>
      </w:r>
      <w:r>
        <w:rPr>
          <w:spacing w:val="71"/>
          <w:sz w:val="28"/>
        </w:rPr>
        <w:t>  </w:t>
      </w:r>
      <w:r>
        <w:rPr>
          <w:sz w:val="28"/>
        </w:rPr>
        <w:t>(торренты,</w:t>
      </w:r>
      <w:r>
        <w:rPr>
          <w:spacing w:val="72"/>
          <w:sz w:val="28"/>
        </w:rPr>
        <w:t>  </w:t>
      </w:r>
      <w:r>
        <w:rPr>
          <w:sz w:val="28"/>
        </w:rPr>
        <w:t>файлы с раширением «.exe, .rar» и т. п.);</w:t>
      </w:r>
    </w:p>
    <w:p>
      <w:pPr>
        <w:pStyle w:val="ListParagraph"/>
        <w:spacing w:after="0" w:line="360" w:lineRule="auto"/>
        <w:jc w:val="both"/>
        <w:rPr>
          <w:rFonts w:ascii="Arial MT" w:hAnsi="Arial MT"/>
          <w:sz w:val="28"/>
        </w:rPr>
        <w:sectPr>
          <w:pgSz w:w="11910" w:h="16840"/>
          <w:pgMar w:top="840" w:bottom="280" w:left="992" w:right="708"/>
        </w:sect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65" w:after="0"/>
        <w:ind w:left="140" w:right="141" w:firstLine="348"/>
        <w:jc w:val="both"/>
        <w:rPr>
          <w:rFonts w:ascii="Arial MT" w:hAnsi="Arial MT"/>
          <w:sz w:val="28"/>
        </w:rPr>
      </w:pPr>
      <w:r>
        <w:rPr>
          <w:sz w:val="28"/>
        </w:rPr>
        <w:t>посещать сайты, не связанные с должностными обязанностями (социальные сети, интернет-магазины, сервисы потокового видео), а также размещать на них служебную информацию;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1" w:after="0"/>
        <w:ind w:left="140" w:right="136" w:firstLine="348"/>
        <w:jc w:val="both"/>
        <w:rPr>
          <w:rFonts w:ascii="Arial MT" w:hAnsi="Arial MT"/>
          <w:sz w:val="22"/>
        </w:rPr>
      </w:pPr>
      <w:r>
        <w:rPr>
          <w:sz w:val="28"/>
        </w:rPr>
        <w:t>пользоваться личной электронной почтой для служебных сообщений, расположенной на бесплатных почтовых сервисах (gmail.com, outlook.com, yahoo.com, tuta.com, mailfence.com, @protonmail.com и др.)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0" w:after="0"/>
        <w:ind w:left="140" w:right="135" w:firstLine="348"/>
        <w:jc w:val="both"/>
        <w:rPr>
          <w:rFonts w:ascii="Arial MT" w:hAnsi="Arial MT"/>
          <w:sz w:val="28"/>
        </w:rPr>
      </w:pPr>
      <w:r>
        <w:rPr>
          <w:sz w:val="28"/>
        </w:rPr>
        <w:t>использовать</w:t>
      </w:r>
      <w:r>
        <w:rPr>
          <w:spacing w:val="80"/>
          <w:sz w:val="28"/>
        </w:rPr>
        <w:t> </w:t>
      </w:r>
      <w:r>
        <w:rPr>
          <w:sz w:val="28"/>
        </w:rPr>
        <w:t>игровые</w:t>
      </w:r>
      <w:r>
        <w:rPr>
          <w:spacing w:val="80"/>
          <w:sz w:val="28"/>
        </w:rPr>
        <w:t> </w:t>
      </w:r>
      <w:r>
        <w:rPr>
          <w:sz w:val="28"/>
        </w:rPr>
        <w:t>сервисы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приложения,</w:t>
      </w:r>
      <w:r>
        <w:rPr>
          <w:spacing w:val="80"/>
          <w:sz w:val="28"/>
        </w:rPr>
        <w:t> </w:t>
      </w:r>
      <w:r>
        <w:rPr>
          <w:sz w:val="28"/>
        </w:rPr>
        <w:t>torrent-клиенты,</w:t>
      </w:r>
      <w:r>
        <w:rPr>
          <w:spacing w:val="80"/>
          <w:sz w:val="28"/>
        </w:rPr>
        <w:t> </w:t>
      </w:r>
      <w:r>
        <w:rPr>
          <w:sz w:val="28"/>
        </w:rPr>
        <w:t>утилиты и программы для удаленного администрирования АРМ и серверов;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0" w:after="0"/>
        <w:ind w:left="140" w:right="134" w:firstLine="348"/>
        <w:jc w:val="both"/>
        <w:rPr>
          <w:rFonts w:ascii="Arial MT" w:hAnsi="Arial MT"/>
          <w:sz w:val="28"/>
        </w:rPr>
      </w:pPr>
      <w:r>
        <w:rPr>
          <w:sz w:val="28"/>
        </w:rPr>
        <w:t>использовать и размещать служебную информацию на иностранных сервисах,</w:t>
      </w:r>
      <w:r>
        <w:rPr>
          <w:spacing w:val="-1"/>
          <w:sz w:val="28"/>
        </w:rPr>
        <w:t> </w:t>
      </w:r>
      <w:r>
        <w:rPr>
          <w:sz w:val="28"/>
        </w:rPr>
        <w:t>таких как</w:t>
      </w:r>
      <w:r>
        <w:rPr>
          <w:spacing w:val="-2"/>
          <w:sz w:val="28"/>
        </w:rPr>
        <w:t> </w:t>
      </w:r>
      <w:r>
        <w:rPr>
          <w:sz w:val="28"/>
        </w:rPr>
        <w:t>google</w:t>
      </w:r>
      <w:r>
        <w:rPr>
          <w:spacing w:val="-2"/>
          <w:sz w:val="28"/>
        </w:rPr>
        <w:t> </w:t>
      </w:r>
      <w:r>
        <w:rPr>
          <w:sz w:val="28"/>
        </w:rPr>
        <w:t>и др.,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чат-ботах и инструментах с</w:t>
      </w:r>
      <w:r>
        <w:rPr>
          <w:spacing w:val="-1"/>
          <w:sz w:val="28"/>
        </w:rPr>
        <w:t> </w:t>
      </w:r>
      <w:r>
        <w:rPr>
          <w:sz w:val="28"/>
        </w:rPr>
        <w:t>элементами искусственного интеллекта.</w:t>
      </w:r>
    </w:p>
    <w:p>
      <w:pPr>
        <w:pStyle w:val="BodyText"/>
        <w:spacing w:before="6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128" w:right="0" w:hanging="279"/>
        <w:jc w:val="both"/>
      </w:pPr>
      <w:r>
        <w:rPr/>
        <w:t>Правила</w:t>
      </w:r>
      <w:r>
        <w:rPr>
          <w:spacing w:val="-10"/>
        </w:rPr>
        <w:t> </w:t>
      </w:r>
      <w:r>
        <w:rPr/>
        <w:t>использования</w:t>
      </w:r>
      <w:r>
        <w:rPr>
          <w:spacing w:val="-13"/>
        </w:rPr>
        <w:t> </w:t>
      </w:r>
      <w:r>
        <w:rPr/>
        <w:t>электронной</w:t>
      </w:r>
      <w:r>
        <w:rPr>
          <w:spacing w:val="-11"/>
        </w:rPr>
        <w:t> </w:t>
      </w:r>
      <w:r>
        <w:rPr>
          <w:spacing w:val="-2"/>
        </w:rPr>
        <w:t>почты</w:t>
      </w:r>
    </w:p>
    <w:p>
      <w:pPr>
        <w:spacing w:line="360" w:lineRule="auto" w:before="156"/>
        <w:ind w:left="140" w:right="141" w:firstLine="708"/>
        <w:jc w:val="both"/>
        <w:rPr>
          <w:b/>
          <w:i/>
          <w:sz w:val="28"/>
        </w:rPr>
      </w:pPr>
      <w:r>
        <w:rPr>
          <w:sz w:val="28"/>
        </w:rPr>
        <w:t>Электронная почта предоставляется сотрудникам только для исполнения своих служебных обязанностей. </w:t>
      </w:r>
      <w:r>
        <w:rPr>
          <w:b/>
          <w:i/>
          <w:sz w:val="28"/>
        </w:rPr>
        <w:t>Использование её в личных целях запрещено!</w:t>
      </w:r>
    </w:p>
    <w:p>
      <w:pPr>
        <w:pStyle w:val="BodyText"/>
        <w:spacing w:line="360" w:lineRule="auto"/>
        <w:ind w:right="135"/>
      </w:pPr>
      <w:r>
        <w:rPr/>
        <w:t>С использованием корпоративной электронной почты запрещается пересылать информацию ограниченного доступа (персональные данные, информацию для служебного пользования), а также пересылать нелегально распространяемые материалы (аудио - и видеоданные, программное обеспечение, письма с сомнительными</w:t>
      </w:r>
      <w:r>
        <w:rPr>
          <w:spacing w:val="40"/>
        </w:rPr>
        <w:t> </w:t>
      </w:r>
      <w:r>
        <w:rPr/>
        <w:t>вложениями, такими как поздравительные открытки, подарочные карты, сертификаты на приобретение товаров и т. п.).</w:t>
      </w:r>
    </w:p>
    <w:p>
      <w:pPr>
        <w:pStyle w:val="BodyText"/>
        <w:spacing w:line="360" w:lineRule="auto"/>
        <w:ind w:right="140"/>
      </w:pPr>
      <w:r>
        <w:rPr/>
        <w:t>Не указывайте служебные электронные адреса в общедоступных ресурсах сети Интернет (блоги, форумы и т. п.), если это не связано со служебной </w:t>
      </w:r>
      <w:r>
        <w:rPr>
          <w:spacing w:val="-2"/>
        </w:rPr>
        <w:t>необходимостью.</w:t>
      </w:r>
    </w:p>
    <w:p>
      <w:pPr>
        <w:pStyle w:val="BodyText"/>
        <w:spacing w:line="360" w:lineRule="auto" w:before="2"/>
        <w:ind w:right="140"/>
      </w:pPr>
      <w:r>
        <w:rPr/>
        <w:t>Используйте</w:t>
      </w:r>
      <w:r>
        <w:rPr>
          <w:spacing w:val="40"/>
        </w:rPr>
        <w:t> </w:t>
      </w:r>
      <w:r>
        <w:rPr/>
        <w:t>корпоративную</w:t>
      </w:r>
      <w:r>
        <w:rPr>
          <w:spacing w:val="-4"/>
        </w:rPr>
        <w:t> </w:t>
      </w:r>
      <w:r>
        <w:rPr/>
        <w:t>электронную</w:t>
      </w:r>
      <w:r>
        <w:rPr>
          <w:spacing w:val="-4"/>
        </w:rPr>
        <w:t> </w:t>
      </w:r>
      <w:r>
        <w:rPr/>
        <w:t>почту</w:t>
      </w:r>
      <w:r>
        <w:rPr>
          <w:spacing w:val="-7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целях, обменивайтесь</w:t>
      </w:r>
      <w:r>
        <w:rPr>
          <w:spacing w:val="80"/>
          <w:w w:val="150"/>
        </w:rPr>
        <w:t>  </w:t>
      </w:r>
      <w:r>
        <w:rPr/>
        <w:t>служебными</w:t>
      </w:r>
      <w:r>
        <w:rPr>
          <w:spacing w:val="80"/>
        </w:rPr>
        <w:t>   </w:t>
      </w:r>
      <w:r>
        <w:rPr/>
        <w:t>сообщениями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документами</w:t>
      </w:r>
      <w:r>
        <w:rPr>
          <w:spacing w:val="80"/>
          <w:w w:val="150"/>
        </w:rPr>
        <w:t>  </w:t>
      </w:r>
      <w:r>
        <w:rPr/>
        <w:t>только</w:t>
      </w:r>
      <w:r>
        <w:rPr>
          <w:spacing w:val="40"/>
        </w:rPr>
        <w:t> </w:t>
      </w:r>
      <w:r>
        <w:rPr/>
        <w:t>при необходимости.</w:t>
      </w:r>
    </w:p>
    <w:p>
      <w:pPr>
        <w:pStyle w:val="BodyText"/>
        <w:spacing w:line="362" w:lineRule="auto"/>
        <w:ind w:right="133"/>
      </w:pPr>
      <w:r>
        <w:rPr/>
        <w:t>Направляйте</w:t>
      </w:r>
      <w:r>
        <w:rPr>
          <w:spacing w:val="75"/>
        </w:rPr>
        <w:t>  </w:t>
      </w:r>
      <w:r>
        <w:rPr/>
        <w:t>в</w:t>
      </w:r>
      <w:r>
        <w:rPr>
          <w:spacing w:val="75"/>
        </w:rPr>
        <w:t>  </w:t>
      </w:r>
      <w:r>
        <w:rPr/>
        <w:t>обязательном</w:t>
      </w:r>
      <w:r>
        <w:rPr>
          <w:spacing w:val="75"/>
        </w:rPr>
        <w:t>  </w:t>
      </w:r>
      <w:r>
        <w:rPr/>
        <w:t>порядке</w:t>
      </w:r>
      <w:r>
        <w:rPr>
          <w:spacing w:val="75"/>
        </w:rPr>
        <w:t>  </w:t>
      </w:r>
      <w:r>
        <w:rPr/>
        <w:t>все</w:t>
      </w:r>
      <w:r>
        <w:rPr>
          <w:spacing w:val="75"/>
        </w:rPr>
        <w:t>  </w:t>
      </w:r>
      <w:r>
        <w:rPr/>
        <w:t>подозрительные</w:t>
      </w:r>
      <w:r>
        <w:rPr>
          <w:spacing w:val="75"/>
        </w:rPr>
        <w:t>  </w:t>
      </w:r>
      <w:r>
        <w:rPr/>
        <w:t>письма и сообщения</w:t>
      </w:r>
      <w:r>
        <w:rPr>
          <w:spacing w:val="40"/>
        </w:rPr>
        <w:t> </w:t>
      </w:r>
      <w:r>
        <w:rPr/>
        <w:t>на почтовый ящик электронной почты </w:t>
      </w:r>
      <w:hyperlink r:id="rId8">
        <w:r>
          <w:rPr/>
          <w:t>AVZ@BELREGION.RU</w:t>
        </w:r>
      </w:hyperlink>
      <w:r>
        <w:rPr/>
        <w:t>.</w:t>
      </w:r>
    </w:p>
    <w:p>
      <w:pPr>
        <w:pStyle w:val="BodyText"/>
        <w:spacing w:after="0" w:line="362" w:lineRule="auto"/>
        <w:sectPr>
          <w:pgSz w:w="11910" w:h="16840"/>
          <w:pgMar w:top="760" w:bottom="280" w:left="992" w:right="708"/>
        </w:sectPr>
      </w:pPr>
    </w:p>
    <w:p>
      <w:pPr>
        <w:pStyle w:val="Heading1"/>
        <w:spacing w:before="71"/>
        <w:ind w:left="849" w:firstLine="0"/>
        <w:jc w:val="left"/>
      </w:pPr>
      <w:r>
        <w:rPr/>
        <w:t>СТРОГО</w:t>
      </w:r>
      <w:r>
        <w:rPr>
          <w:spacing w:val="-7"/>
        </w:rPr>
        <w:t> </w:t>
      </w:r>
      <w:r>
        <w:rPr>
          <w:spacing w:val="-2"/>
        </w:rPr>
        <w:t>ЗАПРЕЩЕНО: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156" w:after="0"/>
        <w:ind w:left="140" w:right="141" w:firstLine="348"/>
        <w:jc w:val="both"/>
        <w:rPr>
          <w:rFonts w:ascii="Arial MT" w:hAnsi="Arial MT"/>
          <w:sz w:val="22"/>
        </w:rPr>
      </w:pPr>
      <w:r>
        <w:rPr>
          <w:sz w:val="28"/>
        </w:rPr>
        <w:t>производить</w:t>
      </w:r>
      <w:r>
        <w:rPr>
          <w:spacing w:val="76"/>
          <w:sz w:val="28"/>
        </w:rPr>
        <w:t>   </w:t>
      </w:r>
      <w:r>
        <w:rPr>
          <w:sz w:val="28"/>
        </w:rPr>
        <w:t>рассылку</w:t>
      </w:r>
      <w:r>
        <w:rPr>
          <w:spacing w:val="76"/>
          <w:sz w:val="28"/>
        </w:rPr>
        <w:t>   </w:t>
      </w:r>
      <w:r>
        <w:rPr>
          <w:sz w:val="28"/>
        </w:rPr>
        <w:t>материалов</w:t>
      </w:r>
      <w:r>
        <w:rPr>
          <w:spacing w:val="77"/>
          <w:sz w:val="28"/>
        </w:rPr>
        <w:t>   </w:t>
      </w:r>
      <w:r>
        <w:rPr>
          <w:sz w:val="28"/>
        </w:rPr>
        <w:t>рекламного</w:t>
      </w:r>
      <w:r>
        <w:rPr>
          <w:spacing w:val="77"/>
          <w:sz w:val="28"/>
        </w:rPr>
        <w:t>   </w:t>
      </w:r>
      <w:r>
        <w:rPr>
          <w:sz w:val="28"/>
        </w:rPr>
        <w:t>(непрофильного) и развлекательного характера;</w:t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321" w:lineRule="exact" w:before="0" w:after="0"/>
        <w:ind w:left="848" w:right="0" w:hanging="359"/>
        <w:jc w:val="both"/>
        <w:rPr>
          <w:rFonts w:ascii="Arial MT" w:hAnsi="Arial MT"/>
          <w:sz w:val="22"/>
        </w:rPr>
      </w:pPr>
      <w:r>
        <w:rPr>
          <w:sz w:val="28"/>
        </w:rPr>
        <w:t>производить</w:t>
      </w:r>
      <w:r>
        <w:rPr>
          <w:spacing w:val="-12"/>
          <w:sz w:val="28"/>
        </w:rPr>
        <w:t> </w:t>
      </w:r>
      <w:r>
        <w:rPr>
          <w:sz w:val="28"/>
        </w:rPr>
        <w:t>массовую</w:t>
      </w:r>
      <w:r>
        <w:rPr>
          <w:spacing w:val="-10"/>
          <w:sz w:val="28"/>
        </w:rPr>
        <w:t> </w:t>
      </w:r>
      <w:r>
        <w:rPr>
          <w:sz w:val="28"/>
        </w:rPr>
        <w:t>рассылку</w:t>
      </w:r>
      <w:r>
        <w:rPr>
          <w:spacing w:val="-13"/>
          <w:sz w:val="28"/>
        </w:rPr>
        <w:t> </w:t>
      </w:r>
      <w:r>
        <w:rPr>
          <w:sz w:val="28"/>
        </w:rPr>
        <w:t>писем</w:t>
      </w:r>
      <w:r>
        <w:rPr>
          <w:spacing w:val="-8"/>
          <w:sz w:val="28"/>
        </w:rPr>
        <w:t> </w:t>
      </w:r>
      <w:r>
        <w:rPr>
          <w:sz w:val="28"/>
        </w:rPr>
        <w:t>непроизводственного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характера;</w:t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240" w:lineRule="auto" w:before="163" w:after="0"/>
        <w:ind w:left="848" w:right="0" w:hanging="359"/>
        <w:jc w:val="both"/>
        <w:rPr>
          <w:rFonts w:ascii="Arial MT" w:hAnsi="Arial MT"/>
          <w:sz w:val="22"/>
        </w:rPr>
      </w:pPr>
      <w:r>
        <w:rPr>
          <w:sz w:val="28"/>
        </w:rPr>
        <w:t>пересылать</w:t>
      </w:r>
      <w:r>
        <w:rPr>
          <w:spacing w:val="-11"/>
          <w:sz w:val="28"/>
        </w:rPr>
        <w:t> </w:t>
      </w:r>
      <w:r>
        <w:rPr>
          <w:sz w:val="28"/>
        </w:rPr>
        <w:t>исполняемые</w:t>
      </w:r>
      <w:r>
        <w:rPr>
          <w:spacing w:val="-4"/>
          <w:sz w:val="28"/>
        </w:rPr>
        <w:t> </w:t>
      </w:r>
      <w:r>
        <w:rPr>
          <w:sz w:val="28"/>
        </w:rPr>
        <w:t>файлы</w:t>
      </w:r>
      <w:r>
        <w:rPr>
          <w:spacing w:val="-4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расширениями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.exe,</w:t>
      </w:r>
      <w:r>
        <w:rPr>
          <w:spacing w:val="-5"/>
          <w:sz w:val="28"/>
        </w:rPr>
        <w:t> </w:t>
      </w:r>
      <w:r>
        <w:rPr>
          <w:sz w:val="28"/>
        </w:rPr>
        <w:t>.dll,</w:t>
      </w:r>
      <w:r>
        <w:rPr>
          <w:spacing w:val="-5"/>
          <w:sz w:val="28"/>
        </w:rPr>
        <w:t> </w:t>
      </w:r>
      <w:r>
        <w:rPr>
          <w:sz w:val="28"/>
        </w:rPr>
        <w:t>.pif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т.</w:t>
      </w:r>
      <w:r>
        <w:rPr>
          <w:spacing w:val="-4"/>
          <w:sz w:val="28"/>
        </w:rPr>
        <w:t> п.);</w:t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240" w:lineRule="auto" w:before="160" w:after="0"/>
        <w:ind w:left="848" w:right="0" w:hanging="359"/>
        <w:jc w:val="both"/>
        <w:rPr>
          <w:rFonts w:ascii="Arial MT" w:hAnsi="Arial MT"/>
          <w:sz w:val="22"/>
        </w:rPr>
      </w:pPr>
      <w:r>
        <w:rPr>
          <w:sz w:val="28"/>
        </w:rPr>
        <w:t>пересылать</w:t>
      </w:r>
      <w:r>
        <w:rPr>
          <w:spacing w:val="-10"/>
          <w:sz w:val="28"/>
        </w:rPr>
        <w:t> </w:t>
      </w:r>
      <w:r>
        <w:rPr>
          <w:sz w:val="28"/>
        </w:rPr>
        <w:t>мультимедийные</w:t>
      </w:r>
      <w:r>
        <w:rPr>
          <w:spacing w:val="-7"/>
          <w:sz w:val="28"/>
        </w:rPr>
        <w:t> </w:t>
      </w:r>
      <w:r>
        <w:rPr>
          <w:sz w:val="28"/>
        </w:rPr>
        <w:t>файлы</w:t>
      </w:r>
      <w:r>
        <w:rPr>
          <w:spacing w:val="-6"/>
          <w:sz w:val="28"/>
        </w:rPr>
        <w:t> </w:t>
      </w:r>
      <w:r>
        <w:rPr>
          <w:sz w:val="28"/>
        </w:rPr>
        <w:t>(аудио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видео);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159" w:after="0"/>
        <w:ind w:left="140" w:right="142" w:firstLine="348"/>
        <w:jc w:val="both"/>
        <w:rPr>
          <w:rFonts w:ascii="Arial MT" w:hAnsi="Arial MT"/>
          <w:sz w:val="28"/>
        </w:rPr>
      </w:pPr>
      <w:r>
        <w:rPr>
          <w:sz w:val="28"/>
        </w:rPr>
        <w:t>Производить рассылку вредоносных программ или файлов, заражённых </w:t>
      </w:r>
      <w:r>
        <w:rPr>
          <w:spacing w:val="-2"/>
          <w:sz w:val="28"/>
        </w:rPr>
        <w:t>вирусами;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0" w:after="0"/>
        <w:ind w:left="140" w:right="142" w:firstLine="348"/>
        <w:jc w:val="both"/>
        <w:rPr>
          <w:rFonts w:ascii="Arial MT" w:hAnsi="Arial MT"/>
          <w:sz w:val="28"/>
        </w:rPr>
      </w:pPr>
      <w:r>
        <w:rPr>
          <w:sz w:val="28"/>
        </w:rPr>
        <w:t>переходить по ссылкам, которые содержатся в электронных письмах, особенно если они длинные, или наоборот, используют сервисы сокращения ссылок ( bit.ly, tinyurl.com</w:t>
      </w:r>
      <w:r>
        <w:rPr>
          <w:spacing w:val="40"/>
          <w:sz w:val="28"/>
        </w:rPr>
        <w:t> </w:t>
      </w:r>
      <w:r>
        <w:rPr>
          <w:sz w:val="28"/>
        </w:rPr>
        <w:t>и т. д.);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0" w:after="0"/>
        <w:ind w:left="140" w:right="141" w:firstLine="348"/>
        <w:jc w:val="both"/>
        <w:rPr>
          <w:rFonts w:ascii="Arial MT" w:hAnsi="Arial MT"/>
          <w:sz w:val="28"/>
        </w:rPr>
      </w:pPr>
      <w:r>
        <w:rPr>
          <w:sz w:val="28"/>
        </w:rPr>
        <w:t>нажимать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ссылки</w:t>
      </w:r>
      <w:r>
        <w:rPr>
          <w:spacing w:val="80"/>
          <w:sz w:val="28"/>
        </w:rPr>
        <w:t> </w:t>
      </w:r>
      <w:r>
        <w:rPr>
          <w:sz w:val="28"/>
        </w:rPr>
        <w:t>из</w:t>
      </w:r>
      <w:r>
        <w:rPr>
          <w:spacing w:val="80"/>
          <w:sz w:val="28"/>
        </w:rPr>
        <w:t> </w:t>
      </w:r>
      <w:r>
        <w:rPr>
          <w:sz w:val="28"/>
        </w:rPr>
        <w:t>писем,</w:t>
      </w:r>
      <w:r>
        <w:rPr>
          <w:spacing w:val="80"/>
          <w:sz w:val="28"/>
        </w:rPr>
        <w:t> </w:t>
      </w:r>
      <w:r>
        <w:rPr>
          <w:sz w:val="28"/>
        </w:rPr>
        <w:t>если</w:t>
      </w:r>
      <w:r>
        <w:rPr>
          <w:spacing w:val="80"/>
          <w:sz w:val="28"/>
        </w:rPr>
        <w:t> </w:t>
      </w:r>
      <w:r>
        <w:rPr>
          <w:sz w:val="28"/>
        </w:rPr>
        <w:t>они</w:t>
      </w:r>
      <w:r>
        <w:rPr>
          <w:spacing w:val="80"/>
          <w:sz w:val="28"/>
        </w:rPr>
        <w:t> </w:t>
      </w:r>
      <w:r>
        <w:rPr>
          <w:sz w:val="28"/>
        </w:rPr>
        <w:t>заменены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слова,</w:t>
      </w:r>
      <w:r>
        <w:rPr>
          <w:spacing w:val="80"/>
          <w:sz w:val="28"/>
        </w:rPr>
        <w:t> </w:t>
      </w:r>
      <w:r>
        <w:rPr>
          <w:sz w:val="28"/>
        </w:rPr>
        <w:t>наводить на них курсор и просматривать полный адрес сайта;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0" w:after="0"/>
        <w:ind w:left="140" w:right="144" w:firstLine="348"/>
        <w:jc w:val="both"/>
        <w:rPr>
          <w:rFonts w:ascii="Arial MT" w:hAnsi="Arial MT"/>
          <w:sz w:val="28"/>
        </w:rPr>
      </w:pPr>
      <w:r>
        <w:rPr>
          <w:sz w:val="28"/>
        </w:rPr>
        <w:t>открывать</w:t>
      </w:r>
      <w:r>
        <w:rPr>
          <w:spacing w:val="40"/>
          <w:sz w:val="28"/>
        </w:rPr>
        <w:t>  </w:t>
      </w:r>
      <w:r>
        <w:rPr>
          <w:sz w:val="28"/>
        </w:rPr>
        <w:t>вложения,</w:t>
      </w:r>
      <w:r>
        <w:rPr>
          <w:spacing w:val="40"/>
          <w:sz w:val="28"/>
        </w:rPr>
        <w:t>  </w:t>
      </w:r>
      <w:r>
        <w:rPr>
          <w:sz w:val="28"/>
        </w:rPr>
        <w:t>особенно</w:t>
      </w:r>
      <w:r>
        <w:rPr>
          <w:spacing w:val="40"/>
          <w:sz w:val="28"/>
        </w:rPr>
        <w:t>  </w:t>
      </w:r>
      <w:r>
        <w:rPr>
          <w:sz w:val="28"/>
        </w:rPr>
        <w:t>если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них</w:t>
      </w:r>
      <w:r>
        <w:rPr>
          <w:spacing w:val="40"/>
          <w:sz w:val="28"/>
        </w:rPr>
        <w:t>  </w:t>
      </w:r>
      <w:r>
        <w:rPr>
          <w:sz w:val="28"/>
        </w:rPr>
        <w:t>содержаться</w:t>
      </w:r>
      <w:r>
        <w:rPr>
          <w:spacing w:val="40"/>
          <w:sz w:val="28"/>
        </w:rPr>
        <w:t>  </w:t>
      </w:r>
      <w:r>
        <w:rPr>
          <w:sz w:val="28"/>
        </w:rPr>
        <w:t>документы</w:t>
      </w:r>
      <w:r>
        <w:rPr>
          <w:spacing w:val="40"/>
          <w:sz w:val="28"/>
        </w:rPr>
        <w:t> </w:t>
      </w:r>
      <w:r>
        <w:rPr>
          <w:sz w:val="28"/>
        </w:rPr>
        <w:t>с макросами, архивы с паролями, файлы с расширениями: RTF, LNK, CHM, VHD;</w:t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240" w:lineRule="auto" w:before="0" w:after="0"/>
        <w:ind w:left="848" w:right="0" w:hanging="359"/>
        <w:jc w:val="both"/>
        <w:rPr>
          <w:rFonts w:ascii="Arial MT" w:hAnsi="Arial MT"/>
          <w:sz w:val="28"/>
        </w:rPr>
      </w:pPr>
      <w:r>
        <w:rPr>
          <w:sz w:val="28"/>
        </w:rPr>
        <w:t>открывать</w:t>
      </w:r>
      <w:r>
        <w:rPr>
          <w:spacing w:val="-10"/>
          <w:sz w:val="28"/>
        </w:rPr>
        <w:t> </w:t>
      </w:r>
      <w:r>
        <w:rPr>
          <w:sz w:val="28"/>
        </w:rPr>
        <w:t>письма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неизвестных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адресатов;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2" w:lineRule="auto" w:before="162" w:after="0"/>
        <w:ind w:left="140" w:right="141" w:firstLine="348"/>
        <w:jc w:val="both"/>
        <w:rPr>
          <w:rFonts w:ascii="Arial MT" w:hAnsi="Arial MT"/>
          <w:sz w:val="28"/>
        </w:rPr>
      </w:pPr>
      <w:r>
        <w:rPr>
          <w:sz w:val="28"/>
        </w:rPr>
        <w:t>осуществлять деятельность, нарушающую законы и нормативные правовые акты Российской Федерации;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360" w:lineRule="auto" w:before="0" w:after="0"/>
        <w:ind w:left="140" w:right="142" w:firstLine="348"/>
        <w:jc w:val="both"/>
        <w:rPr>
          <w:rFonts w:ascii="Arial MT" w:hAnsi="Arial MT"/>
          <w:sz w:val="28"/>
        </w:rPr>
      </w:pPr>
      <w:r>
        <w:rPr>
          <w:sz w:val="28"/>
        </w:rPr>
        <w:t>предоставлять</w:t>
      </w:r>
      <w:r>
        <w:rPr>
          <w:spacing w:val="-10"/>
          <w:sz w:val="28"/>
        </w:rPr>
        <w:t> </w:t>
      </w:r>
      <w:r>
        <w:rPr>
          <w:sz w:val="28"/>
        </w:rPr>
        <w:t>кому-либо</w:t>
      </w:r>
      <w:r>
        <w:rPr>
          <w:spacing w:val="-7"/>
          <w:sz w:val="28"/>
        </w:rPr>
        <w:t> </w:t>
      </w:r>
      <w:r>
        <w:rPr>
          <w:sz w:val="28"/>
        </w:rPr>
        <w:t>логин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пароль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доступа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z w:val="28"/>
        </w:rPr>
        <w:t>корпоративной электронной почте.</w:t>
      </w:r>
    </w:p>
    <w:p>
      <w:pPr>
        <w:pStyle w:val="BodyText"/>
        <w:spacing w:before="160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240" w:lineRule="auto" w:before="1" w:after="0"/>
        <w:ind w:left="1128" w:right="0" w:hanging="279"/>
        <w:jc w:val="both"/>
      </w:pPr>
      <w:r>
        <w:rPr/>
        <w:t>Установка</w:t>
      </w:r>
      <w:r>
        <w:rPr>
          <w:spacing w:val="-8"/>
        </w:rPr>
        <w:t> </w:t>
      </w:r>
      <w:r>
        <w:rPr/>
        <w:t>программного</w:t>
      </w:r>
      <w:r>
        <w:rPr>
          <w:spacing w:val="-7"/>
        </w:rPr>
        <w:t> </w:t>
      </w:r>
      <w:r>
        <w:rPr/>
        <w:t>обеспечения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>
          <w:spacing w:val="-5"/>
        </w:rPr>
        <w:t>АРМ</w:t>
      </w:r>
    </w:p>
    <w:p>
      <w:pPr>
        <w:pStyle w:val="BodyText"/>
        <w:spacing w:line="360" w:lineRule="auto" w:before="155"/>
        <w:ind w:right="136"/>
      </w:pPr>
      <w:r>
        <w:rPr/>
        <w:t>В технических средствах АРМ необходимо использовать только лицензионное</w:t>
      </w:r>
      <w:r>
        <w:rPr>
          <w:spacing w:val="40"/>
        </w:rPr>
        <w:t>  </w:t>
      </w:r>
      <w:r>
        <w:rPr/>
        <w:t>программное</w:t>
      </w:r>
      <w:r>
        <w:rPr>
          <w:spacing w:val="40"/>
        </w:rPr>
        <w:t>  </w:t>
      </w:r>
      <w:r>
        <w:rPr/>
        <w:t>обеспечение</w:t>
      </w:r>
      <w:r>
        <w:rPr>
          <w:spacing w:val="40"/>
        </w:rPr>
        <w:t>  </w:t>
      </w:r>
      <w:r>
        <w:rPr/>
        <w:t>фирм-изготовителей,</w:t>
      </w:r>
      <w:r>
        <w:rPr>
          <w:spacing w:val="40"/>
        </w:rPr>
        <w:t>  </w:t>
      </w:r>
      <w:r>
        <w:rPr/>
        <w:t>полученное</w:t>
      </w:r>
      <w:r>
        <w:rPr>
          <w:spacing w:val="80"/>
          <w:w w:val="150"/>
        </w:rPr>
        <w:t> </w:t>
      </w:r>
      <w:r>
        <w:rPr/>
        <w:t>из доверенных источников. Приоритет ставить на отечественное программное обеспечение в рамках импортозамещения.</w:t>
      </w:r>
    </w:p>
    <w:p>
      <w:pPr>
        <w:pStyle w:val="BodyText"/>
        <w:spacing w:line="360" w:lineRule="auto" w:before="1"/>
        <w:ind w:right="134"/>
      </w:pPr>
      <w:r>
        <w:rPr/>
        <w:t>При установке дополнительного программного обеспечения необходимо согласовать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руководителем</w:t>
      </w:r>
      <w:r>
        <w:rPr>
          <w:spacing w:val="80"/>
        </w:rPr>
        <w:t> </w:t>
      </w:r>
      <w:r>
        <w:rPr/>
        <w:t>структурного</w:t>
      </w:r>
      <w:r>
        <w:rPr>
          <w:spacing w:val="80"/>
        </w:rPr>
        <w:t> </w:t>
      </w:r>
      <w:r>
        <w:rPr/>
        <w:t>подразделения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ответственным</w:t>
      </w:r>
      <w:r>
        <w:rPr>
          <w:spacing w:val="80"/>
          <w:w w:val="150"/>
        </w:rPr>
        <w:t> </w:t>
      </w:r>
      <w:r>
        <w:rPr/>
        <w:t>за информационную безопасность возможность его использования, после чего направить</w:t>
      </w:r>
      <w:r>
        <w:rPr>
          <w:spacing w:val="65"/>
        </w:rPr>
        <w:t>  </w:t>
      </w:r>
      <w:r>
        <w:rPr/>
        <w:t>соответствующую</w:t>
      </w:r>
      <w:r>
        <w:rPr>
          <w:spacing w:val="67"/>
        </w:rPr>
        <w:t>  </w:t>
      </w:r>
      <w:r>
        <w:rPr/>
        <w:t>заявку</w:t>
      </w:r>
      <w:r>
        <w:rPr>
          <w:spacing w:val="68"/>
        </w:rPr>
        <w:t>  </w:t>
      </w:r>
      <w:r>
        <w:rPr/>
        <w:t>в</w:t>
      </w:r>
      <w:r>
        <w:rPr>
          <w:spacing w:val="67"/>
        </w:rPr>
        <w:t>  </w:t>
      </w:r>
      <w:r>
        <w:rPr/>
        <w:t>службу</w:t>
      </w:r>
      <w:r>
        <w:rPr>
          <w:spacing w:val="66"/>
        </w:rPr>
        <w:t>  </w:t>
      </w:r>
      <w:r>
        <w:rPr/>
        <w:t>поддержки</w:t>
      </w:r>
      <w:r>
        <w:rPr>
          <w:spacing w:val="68"/>
        </w:rPr>
        <w:t>  </w:t>
      </w:r>
      <w:r>
        <w:rPr>
          <w:spacing w:val="-2"/>
        </w:rPr>
        <w:t>пользователей</w:t>
      </w:r>
    </w:p>
    <w:p>
      <w:pPr>
        <w:pStyle w:val="BodyText"/>
        <w:ind w:firstLine="0"/>
      </w:pPr>
      <w:r>
        <w:rPr/>
        <w:t>«Service</w:t>
      </w:r>
      <w:r>
        <w:rPr>
          <w:spacing w:val="-6"/>
        </w:rPr>
        <w:t> </w:t>
      </w:r>
      <w:r>
        <w:rPr/>
        <w:t>Desk»</w:t>
      </w:r>
      <w:r>
        <w:rPr>
          <w:spacing w:val="-3"/>
        </w:rPr>
        <w:t> </w:t>
      </w:r>
      <w:r>
        <w:rPr/>
        <w:t>(Рис.</w:t>
      </w:r>
      <w:r>
        <w:rPr>
          <w:spacing w:val="-6"/>
        </w:rPr>
        <w:t> </w:t>
      </w:r>
      <w:r>
        <w:rPr/>
        <w:t>4),</w:t>
      </w:r>
      <w:r>
        <w:rPr>
          <w:spacing w:val="-3"/>
        </w:rPr>
        <w:t> </w:t>
      </w:r>
      <w:r>
        <w:rPr/>
        <w:t>ссылка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перехода: </w:t>
      </w:r>
      <w:hyperlink r:id="rId9">
        <w:r>
          <w:rPr>
            <w:spacing w:val="-2"/>
          </w:rPr>
          <w:t>https://help.belregion.ru</w:t>
        </w:r>
      </w:hyperlink>
    </w:p>
    <w:p>
      <w:pPr>
        <w:pStyle w:val="BodyText"/>
        <w:spacing w:after="0"/>
        <w:sectPr>
          <w:pgSz w:w="11910" w:h="16840"/>
          <w:pgMar w:top="760" w:bottom="280" w:left="992" w:right="708"/>
        </w:sectPr>
      </w:pPr>
    </w:p>
    <w:p>
      <w:pPr>
        <w:pStyle w:val="BodyText"/>
        <w:ind w:left="67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592466" cy="261747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466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</w:pPr>
    </w:p>
    <w:p>
      <w:pPr>
        <w:pStyle w:val="BodyText"/>
        <w:spacing w:before="220"/>
        <w:ind w:left="0" w:firstLine="0"/>
        <w:jc w:val="left"/>
      </w:pPr>
    </w:p>
    <w:p>
      <w:pPr>
        <w:pStyle w:val="BodyText"/>
        <w:spacing w:before="1"/>
        <w:ind w:left="3081" w:firstLine="0"/>
        <w:jc w:val="left"/>
      </w:pPr>
      <w:r>
        <w:rPr/>
        <w:t>Рис.4</w:t>
      </w:r>
      <w:r>
        <w:rPr>
          <w:spacing w:val="-5"/>
        </w:rPr>
        <w:t> </w:t>
      </w:r>
      <w:r>
        <w:rPr/>
        <w:t>Сервис</w:t>
      </w:r>
      <w:r>
        <w:rPr>
          <w:spacing w:val="-5"/>
        </w:rPr>
        <w:t> </w:t>
      </w:r>
      <w:r>
        <w:rPr/>
        <w:t>поддержки</w:t>
      </w:r>
      <w:r>
        <w:rPr>
          <w:spacing w:val="-5"/>
        </w:rPr>
        <w:t> </w:t>
      </w:r>
      <w:r>
        <w:rPr>
          <w:spacing w:val="-2"/>
        </w:rPr>
        <w:t>пользователей</w:t>
      </w:r>
    </w:p>
    <w:p>
      <w:pPr>
        <w:pStyle w:val="BodyText"/>
        <w:spacing w:before="217"/>
        <w:ind w:left="0" w:firstLine="0"/>
        <w:jc w:val="left"/>
      </w:pPr>
    </w:p>
    <w:p>
      <w:pPr>
        <w:pStyle w:val="BodyText"/>
        <w:spacing w:line="360" w:lineRule="auto"/>
        <w:ind w:right="139"/>
      </w:pPr>
      <w:r>
        <w:rPr/>
        <w:t>Сотрудник в части касающейся обязан знать порядок эксплуатации программного обеспечения и уметь правильно его применять в ходе исполнения должностных обязанностей.</w:t>
      </w:r>
    </w:p>
    <w:p>
      <w:pPr>
        <w:pStyle w:val="BodyText"/>
        <w:spacing w:line="360" w:lineRule="auto" w:before="1"/>
        <w:ind w:right="138"/>
      </w:pPr>
      <w:r>
        <w:rPr/>
        <w:t>Ознакомление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обучение</w:t>
      </w:r>
      <w:r>
        <w:rPr>
          <w:spacing w:val="-12"/>
        </w:rPr>
        <w:t> </w:t>
      </w:r>
      <w:r>
        <w:rPr/>
        <w:t>сотрудников</w:t>
      </w:r>
      <w:r>
        <w:rPr>
          <w:spacing w:val="-14"/>
        </w:rPr>
        <w:t> </w:t>
      </w:r>
      <w:r>
        <w:rPr/>
        <w:t>работе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программным</w:t>
      </w:r>
      <w:r>
        <w:rPr>
          <w:spacing w:val="-12"/>
        </w:rPr>
        <w:t> </w:t>
      </w:r>
      <w:r>
        <w:rPr/>
        <w:t>обеспечением в пределах выполняемых функций проводит сотрудник подразделения, ответственного за сопровождение информационной системы, ресурса, средства защиты информации.</w:t>
      </w:r>
    </w:p>
    <w:p>
      <w:pPr>
        <w:pStyle w:val="BodyText"/>
        <w:spacing w:line="360" w:lineRule="auto"/>
        <w:ind w:right="141"/>
      </w:pPr>
      <w:r>
        <w:rPr/>
        <w:t>Необходимо исключить попадание в систему средств, позволяющих осуществлять</w:t>
      </w:r>
      <w:r>
        <w:rPr>
          <w:spacing w:val="80"/>
          <w:w w:val="150"/>
        </w:rPr>
        <w:t>  </w:t>
      </w:r>
      <w:r>
        <w:rPr/>
        <w:t>несанкционированный</w:t>
      </w:r>
      <w:r>
        <w:rPr>
          <w:spacing w:val="80"/>
          <w:w w:val="150"/>
        </w:rPr>
        <w:t>  </w:t>
      </w:r>
      <w:r>
        <w:rPr/>
        <w:t>доступ</w:t>
      </w:r>
      <w:r>
        <w:rPr>
          <w:spacing w:val="68"/>
        </w:rPr>
        <w:t>   </w:t>
      </w:r>
      <w:r>
        <w:rPr/>
        <w:t>к</w:t>
      </w:r>
      <w:r>
        <w:rPr>
          <w:spacing w:val="68"/>
        </w:rPr>
        <w:t>   </w:t>
      </w:r>
      <w:r>
        <w:rPr/>
        <w:t>системным</w:t>
      </w:r>
      <w:r>
        <w:rPr>
          <w:spacing w:val="80"/>
          <w:w w:val="150"/>
        </w:rPr>
        <w:t>  </w:t>
      </w:r>
      <w:r>
        <w:rPr/>
        <w:t>ресурсам,</w:t>
      </w:r>
      <w:r>
        <w:rPr>
          <w:spacing w:val="40"/>
        </w:rPr>
        <w:t> </w:t>
      </w:r>
      <w:r>
        <w:rPr/>
        <w:t>а также программ, позволяющих, пользуясь ошибками ОС, получать привилегии </w:t>
      </w:r>
      <w:r>
        <w:rPr>
          <w:spacing w:val="-2"/>
        </w:rPr>
        <w:t>администратора.</w:t>
      </w:r>
    </w:p>
    <w:p>
      <w:pPr>
        <w:pStyle w:val="BodyText"/>
        <w:spacing w:line="360" w:lineRule="auto" w:before="1"/>
        <w:ind w:right="133"/>
      </w:pPr>
      <w:r>
        <w:rPr/>
        <w:t>В случае обнаружения программного обеспечения, не входящего в список доверенных программ и не предназначенного для выполнения служебных обязанностей,</w:t>
      </w:r>
      <w:r>
        <w:rPr>
          <w:spacing w:val="69"/>
          <w:w w:val="150"/>
        </w:rPr>
        <w:t>   </w:t>
      </w:r>
      <w:r>
        <w:rPr/>
        <w:t>сотрудник</w:t>
      </w:r>
      <w:r>
        <w:rPr>
          <w:spacing w:val="68"/>
          <w:w w:val="150"/>
        </w:rPr>
        <w:t>   </w:t>
      </w:r>
      <w:r>
        <w:rPr/>
        <w:t>обязан</w:t>
      </w:r>
      <w:r>
        <w:rPr>
          <w:spacing w:val="69"/>
          <w:w w:val="150"/>
        </w:rPr>
        <w:t>   </w:t>
      </w:r>
      <w:r>
        <w:rPr/>
        <w:t>немедленно</w:t>
      </w:r>
      <w:r>
        <w:rPr>
          <w:spacing w:val="69"/>
          <w:w w:val="150"/>
        </w:rPr>
        <w:t>   </w:t>
      </w:r>
      <w:r>
        <w:rPr/>
        <w:t>прекратить</w:t>
      </w:r>
      <w:r>
        <w:rPr>
          <w:spacing w:val="68"/>
          <w:w w:val="150"/>
        </w:rPr>
        <w:t>   </w:t>
      </w:r>
      <w:r>
        <w:rPr/>
        <w:t>работу и проинформировать</w:t>
      </w:r>
      <w:r>
        <w:rPr>
          <w:spacing w:val="-1"/>
        </w:rPr>
        <w:t> </w:t>
      </w:r>
      <w:r>
        <w:rPr/>
        <w:t>сотрудника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руководителя,</w:t>
      </w:r>
      <w:r>
        <w:rPr>
          <w:spacing w:val="-1"/>
        </w:rPr>
        <w:t> </w:t>
      </w:r>
      <w:r>
        <w:rPr/>
        <w:t>назначенных</w:t>
      </w:r>
      <w:r>
        <w:rPr>
          <w:spacing w:val="-2"/>
        </w:rPr>
        <w:t> </w:t>
      </w:r>
      <w:r>
        <w:rPr/>
        <w:t>ответственными за информационную безопасность в органе (организации), при необходимости направить заявку в службу поддержи на удаление вышеуказанного программного </w:t>
      </w:r>
      <w:r>
        <w:rPr>
          <w:spacing w:val="-2"/>
        </w:rPr>
        <w:t>обеспечения.</w:t>
      </w:r>
    </w:p>
    <w:p>
      <w:pPr>
        <w:pStyle w:val="BodyText"/>
        <w:spacing w:after="0" w:line="360" w:lineRule="auto"/>
        <w:sectPr>
          <w:pgSz w:w="11910" w:h="16840"/>
          <w:pgMar w:top="1320" w:bottom="280" w:left="992" w:right="708"/>
        </w:sectPr>
      </w:pPr>
    </w:p>
    <w:p>
      <w:pPr>
        <w:pStyle w:val="BodyText"/>
        <w:spacing w:line="360" w:lineRule="auto" w:before="66"/>
        <w:ind w:right="141" w:firstLine="778"/>
      </w:pPr>
      <w:r>
        <w:rPr/>
        <w:t>При установке программного обеспечения необходимо назначать минимально необходимые права и привилегии пользователям и лицам, выполняющим обработку служебной информации.</w:t>
      </w:r>
    </w:p>
    <w:p>
      <w:pPr>
        <w:pStyle w:val="BodyText"/>
        <w:spacing w:before="6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128" w:right="0" w:hanging="279"/>
        <w:jc w:val="both"/>
      </w:pPr>
      <w:r>
        <w:rPr/>
        <w:t>Правила</w:t>
      </w:r>
      <w:r>
        <w:rPr>
          <w:spacing w:val="-11"/>
        </w:rPr>
        <w:t> </w:t>
      </w:r>
      <w:r>
        <w:rPr/>
        <w:t>пользования</w:t>
      </w:r>
      <w:r>
        <w:rPr>
          <w:spacing w:val="-11"/>
        </w:rPr>
        <w:t> </w:t>
      </w:r>
      <w:r>
        <w:rPr/>
        <w:t>антивирусной</w:t>
      </w:r>
      <w:r>
        <w:rPr>
          <w:spacing w:val="-10"/>
        </w:rPr>
        <w:t> </w:t>
      </w:r>
      <w:r>
        <w:rPr>
          <w:spacing w:val="-2"/>
        </w:rPr>
        <w:t>защитой</w:t>
      </w:r>
    </w:p>
    <w:p>
      <w:pPr>
        <w:pStyle w:val="BodyText"/>
        <w:spacing w:line="360" w:lineRule="auto" w:before="158"/>
        <w:ind w:right="134"/>
        <w:rPr>
          <w:i/>
        </w:rPr>
      </w:pPr>
      <w:r>
        <w:rPr/>
        <w:t>В</w:t>
      </w:r>
      <w:r>
        <w:rPr>
          <w:spacing w:val="80"/>
        </w:rPr>
        <w:t>   </w:t>
      </w:r>
      <w:r>
        <w:rPr/>
        <w:t>целях</w:t>
      </w:r>
      <w:r>
        <w:rPr>
          <w:spacing w:val="80"/>
        </w:rPr>
        <w:t>   </w:t>
      </w:r>
      <w:r>
        <w:rPr/>
        <w:t>защиты</w:t>
      </w:r>
      <w:r>
        <w:rPr>
          <w:spacing w:val="80"/>
        </w:rPr>
        <w:t>   </w:t>
      </w:r>
      <w:r>
        <w:rPr/>
        <w:t>информации</w:t>
      </w:r>
      <w:r>
        <w:rPr>
          <w:spacing w:val="80"/>
        </w:rPr>
        <w:t>   </w:t>
      </w:r>
      <w:r>
        <w:rPr/>
        <w:t>от</w:t>
      </w:r>
      <w:r>
        <w:rPr>
          <w:spacing w:val="80"/>
        </w:rPr>
        <w:t>   </w:t>
      </w:r>
      <w:r>
        <w:rPr/>
        <w:t>вредоносных</w:t>
      </w:r>
      <w:r>
        <w:rPr>
          <w:spacing w:val="80"/>
        </w:rPr>
        <w:t>   </w:t>
      </w:r>
      <w:r>
        <w:rPr/>
        <w:t>программ на автоматизированном рабочем месте устанавливается антивирусное программное обеспечение Dr.Web., которое настроено администратором для осуществления</w:t>
      </w:r>
      <w:r>
        <w:rPr>
          <w:spacing w:val="-14"/>
        </w:rPr>
        <w:t> </w:t>
      </w:r>
      <w:r>
        <w:rPr/>
        <w:t>эффективной</w:t>
      </w:r>
      <w:r>
        <w:rPr>
          <w:spacing w:val="-14"/>
        </w:rPr>
        <w:t> </w:t>
      </w:r>
      <w:r>
        <w:rPr/>
        <w:t>антивирусной</w:t>
      </w:r>
      <w:r>
        <w:rPr>
          <w:spacing w:val="-14"/>
        </w:rPr>
        <w:t> </w:t>
      </w:r>
      <w:r>
        <w:rPr/>
        <w:t>защиты</w:t>
      </w:r>
      <w:r>
        <w:rPr>
          <w:spacing w:val="-14"/>
        </w:rPr>
        <w:t> </w:t>
      </w:r>
      <w:r>
        <w:rPr/>
        <w:t>(обновление</w:t>
      </w:r>
      <w:r>
        <w:rPr>
          <w:spacing w:val="-14"/>
        </w:rPr>
        <w:t> </w:t>
      </w:r>
      <w:r>
        <w:rPr/>
        <w:t>антивирусных</w:t>
      </w:r>
      <w:r>
        <w:rPr>
          <w:spacing w:val="-16"/>
        </w:rPr>
        <w:t> </w:t>
      </w:r>
      <w:r>
        <w:rPr/>
        <w:t>баз и сканирование операционной системы</w:t>
      </w:r>
      <w:r>
        <w:rPr>
          <w:spacing w:val="40"/>
        </w:rPr>
        <w:t> </w:t>
      </w:r>
      <w:r>
        <w:rPr/>
        <w:t>происходит в автоматическом режиме по заранее запланированному графику, настройки политики безопасности также находятся под управлением администратора, </w:t>
      </w:r>
      <w:r>
        <w:rPr>
          <w:b/>
          <w:i/>
        </w:rPr>
        <w:t>не пытайтесь настроить антивирус Dr.Web самостоятельно</w:t>
      </w:r>
      <w:r>
        <w:rPr>
          <w:i/>
        </w:rPr>
        <w:t>!</w:t>
      </w:r>
    </w:p>
    <w:p>
      <w:pPr>
        <w:pStyle w:val="BodyText"/>
        <w:spacing w:before="58"/>
        <w:ind w:left="0" w:firstLine="0"/>
        <w:jc w:val="left"/>
        <w:rPr>
          <w:i/>
        </w:rPr>
      </w:pPr>
    </w:p>
    <w:p>
      <w:pPr>
        <w:pStyle w:val="BodyText"/>
        <w:ind w:left="849" w:firstLine="0"/>
      </w:pPr>
      <w:r>
        <w:rPr/>
        <w:t>Для</w:t>
      </w:r>
      <w:r>
        <w:rPr>
          <w:spacing w:val="-6"/>
        </w:rPr>
        <w:t> </w:t>
      </w:r>
      <w:r>
        <w:rPr/>
        <w:t>проверки</w:t>
      </w:r>
      <w:r>
        <w:rPr>
          <w:spacing w:val="-4"/>
        </w:rPr>
        <w:t> </w:t>
      </w:r>
      <w:r>
        <w:rPr/>
        <w:t>файла</w:t>
      </w:r>
      <w:r>
        <w:rPr>
          <w:spacing w:val="-5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папки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файлами</w:t>
      </w:r>
      <w:r>
        <w:rPr>
          <w:spacing w:val="-4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выполнить</w:t>
      </w:r>
      <w:r>
        <w:rPr>
          <w:spacing w:val="-5"/>
        </w:rPr>
        <w:t> </w:t>
      </w:r>
      <w:r>
        <w:rPr/>
        <w:t>ряд</w:t>
      </w:r>
      <w:r>
        <w:rPr>
          <w:spacing w:val="-2"/>
        </w:rPr>
        <w:t> действий:</w:t>
      </w:r>
    </w:p>
    <w:p>
      <w:pPr>
        <w:pStyle w:val="ListParagraph"/>
        <w:numPr>
          <w:ilvl w:val="0"/>
          <w:numId w:val="8"/>
        </w:numPr>
        <w:tabs>
          <w:tab w:pos="1221" w:val="left" w:leader="none"/>
        </w:tabs>
        <w:spacing w:line="240" w:lineRule="auto" w:before="161" w:after="0"/>
        <w:ind w:left="1221" w:right="0" w:hanging="372"/>
        <w:jc w:val="both"/>
        <w:rPr>
          <w:sz w:val="28"/>
        </w:rPr>
      </w:pPr>
      <w:r>
        <w:rPr>
          <w:sz w:val="28"/>
        </w:rPr>
        <w:t>Открыть</w:t>
      </w:r>
      <w:r>
        <w:rPr>
          <w:spacing w:val="49"/>
          <w:w w:val="150"/>
          <w:sz w:val="28"/>
        </w:rPr>
        <w:t> </w:t>
      </w:r>
      <w:r>
        <w:rPr>
          <w:sz w:val="28"/>
        </w:rPr>
        <w:t>интерфейс</w:t>
      </w:r>
      <w:r>
        <w:rPr>
          <w:spacing w:val="53"/>
          <w:w w:val="150"/>
          <w:sz w:val="28"/>
        </w:rPr>
        <w:t> </w:t>
      </w:r>
      <w:r>
        <w:rPr>
          <w:sz w:val="28"/>
        </w:rPr>
        <w:t>антивируса</w:t>
      </w:r>
      <w:r>
        <w:rPr>
          <w:spacing w:val="54"/>
          <w:w w:val="150"/>
          <w:sz w:val="28"/>
        </w:rPr>
        <w:t> </w:t>
      </w:r>
      <w:r>
        <w:rPr>
          <w:sz w:val="28"/>
        </w:rPr>
        <w:t>Dr.Web,</w:t>
      </w:r>
      <w:r>
        <w:rPr>
          <w:spacing w:val="52"/>
          <w:w w:val="150"/>
          <w:sz w:val="28"/>
        </w:rPr>
        <w:t> </w:t>
      </w:r>
      <w:r>
        <w:rPr>
          <w:sz w:val="28"/>
        </w:rPr>
        <w:t>в</w:t>
      </w:r>
      <w:r>
        <w:rPr>
          <w:spacing w:val="53"/>
          <w:w w:val="150"/>
          <w:sz w:val="28"/>
        </w:rPr>
        <w:t> </w:t>
      </w:r>
      <w:r>
        <w:rPr>
          <w:sz w:val="28"/>
        </w:rPr>
        <w:t>окне</w:t>
      </w:r>
      <w:r>
        <w:rPr>
          <w:spacing w:val="53"/>
          <w:w w:val="150"/>
          <w:sz w:val="28"/>
        </w:rPr>
        <w:t> </w:t>
      </w:r>
      <w:r>
        <w:rPr>
          <w:sz w:val="28"/>
        </w:rPr>
        <w:t>появится</w:t>
      </w:r>
      <w:r>
        <w:rPr>
          <w:spacing w:val="54"/>
          <w:w w:val="150"/>
          <w:sz w:val="28"/>
        </w:rPr>
        <w:t> </w:t>
      </w:r>
      <w:r>
        <w:rPr>
          <w:spacing w:val="-2"/>
          <w:sz w:val="28"/>
        </w:rPr>
        <w:t>сообщение</w:t>
      </w:r>
    </w:p>
    <w:p>
      <w:pPr>
        <w:pStyle w:val="BodyText"/>
        <w:spacing w:line="360" w:lineRule="auto" w:before="160"/>
        <w:ind w:right="141" w:firstLine="0"/>
      </w:pPr>
      <w:r>
        <w:rPr/>
        <w:t>«Перетащите сюда файлы или нажмите для выбора» (Рис. 6), перетащите файл</w:t>
      </w:r>
      <w:r>
        <w:rPr>
          <w:spacing w:val="40"/>
        </w:rPr>
        <w:t> </w:t>
      </w:r>
      <w:r>
        <w:rPr/>
        <w:t>для проверки (осуществите его выбор), после чего начнётся проверка.</w:t>
      </w:r>
    </w:p>
    <w:p>
      <w:pPr>
        <w:pStyle w:val="ListParagraph"/>
        <w:numPr>
          <w:ilvl w:val="0"/>
          <w:numId w:val="8"/>
        </w:numPr>
        <w:tabs>
          <w:tab w:pos="1143" w:val="left" w:leader="none"/>
        </w:tabs>
        <w:spacing w:line="360" w:lineRule="auto" w:before="2" w:after="0"/>
        <w:ind w:left="140" w:right="143" w:firstLine="708"/>
        <w:jc w:val="both"/>
        <w:rPr>
          <w:sz w:val="28"/>
        </w:rPr>
      </w:pPr>
      <w:r>
        <w:rPr>
          <w:sz w:val="28"/>
        </w:rPr>
        <w:t>Зайти в папку где расположен файл или папка с файлами, нажать правой кнопкой мыши по имени проверяемого файла или папки с файлами.</w:t>
      </w:r>
      <w:r>
        <w:rPr>
          <w:spacing w:val="40"/>
          <w:sz w:val="28"/>
        </w:rPr>
        <w:t> </w:t>
      </w:r>
      <w:r>
        <w:rPr>
          <w:sz w:val="28"/>
        </w:rPr>
        <w:t>После этого высветится меню, где нужно выбрать пункт «проверить Dr.Web» (Рис. 5).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2"/>
        <w:ind w:lef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1170305</wp:posOffset>
            </wp:positionH>
            <wp:positionV relativeFrom="paragraph">
              <wp:posOffset>207398</wp:posOffset>
            </wp:positionV>
            <wp:extent cx="2400679" cy="1434941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679" cy="143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4123563</wp:posOffset>
                </wp:positionH>
                <wp:positionV relativeFrom="paragraph">
                  <wp:posOffset>242785</wp:posOffset>
                </wp:positionV>
                <wp:extent cx="2731770" cy="140525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731770" cy="1405255"/>
                          <a:chExt cx="2731770" cy="140525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389" cy="14047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480" y="1059226"/>
                            <a:ext cx="242062" cy="17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38480" y="1059226"/>
                            <a:ext cx="24257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73355">
                                <a:moveTo>
                                  <a:pt x="220726" y="173100"/>
                                </a:moveTo>
                                <a:lnTo>
                                  <a:pt x="23876" y="51942"/>
                                </a:lnTo>
                                <a:lnTo>
                                  <a:pt x="13335" y="69214"/>
                                </a:lnTo>
                                <a:lnTo>
                                  <a:pt x="0" y="13334"/>
                                </a:lnTo>
                                <a:lnTo>
                                  <a:pt x="55880" y="0"/>
                                </a:lnTo>
                                <a:lnTo>
                                  <a:pt x="45212" y="17271"/>
                                </a:lnTo>
                                <a:lnTo>
                                  <a:pt x="242062" y="138429"/>
                                </a:lnTo>
                                <a:lnTo>
                                  <a:pt x="220726" y="1731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690002pt;margin-top:19.117001pt;width:215.1pt;height:110.65pt;mso-position-horizontal-relative:page;mso-position-vertical-relative:paragraph;z-index:-15727616;mso-wrap-distance-left:0;mso-wrap-distance-right:0" id="docshapegroup1" coordorigin="6494,382" coordsize="4302,2213">
                <v:shape style="position:absolute;left:6493;top:382;width:4302;height:2213" type="#_x0000_t75" id="docshape2" stroked="false">
                  <v:imagedata r:id="rId12" o:title=""/>
                </v:shape>
                <v:shape style="position:absolute;left:7341;top:2050;width:382;height:273" type="#_x0000_t75" id="docshape3" stroked="false">
                  <v:imagedata r:id="rId13" o:title=""/>
                </v:shape>
                <v:shape style="position:absolute;left:7341;top:2050;width:382;height:273" id="docshape4" coordorigin="7342,2050" coordsize="382,273" path="m7689,2323l7379,2132,7363,2159,7342,2071,7430,2050,7413,2078,7723,2268,7689,2323xe" filled="false" stroked="true" strokeweight="2pt" strokecolor="#80808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8"/>
        <w:ind w:left="0" w:firstLine="0"/>
        <w:jc w:val="left"/>
      </w:pPr>
    </w:p>
    <w:p>
      <w:pPr>
        <w:pStyle w:val="BodyText"/>
        <w:tabs>
          <w:tab w:pos="5522" w:val="left" w:leader="none"/>
        </w:tabs>
        <w:spacing w:before="1"/>
        <w:ind w:firstLine="0"/>
      </w:pPr>
      <w:r>
        <w:rPr/>
        <w:t>Рис.5</w:t>
      </w:r>
      <w:r>
        <w:rPr>
          <w:spacing w:val="-6"/>
        </w:rPr>
        <w:t> </w:t>
      </w:r>
      <w:r>
        <w:rPr/>
        <w:t>проверка</w:t>
      </w:r>
      <w:r>
        <w:rPr>
          <w:spacing w:val="-5"/>
        </w:rPr>
        <w:t> </w:t>
      </w:r>
      <w:r>
        <w:rPr/>
        <w:t>файла</w:t>
      </w:r>
      <w:r>
        <w:rPr>
          <w:spacing w:val="-3"/>
        </w:rPr>
        <w:t> </w:t>
      </w:r>
      <w:r>
        <w:rPr/>
        <w:t>через</w:t>
      </w:r>
      <w:r>
        <w:rPr>
          <w:spacing w:val="-1"/>
        </w:rPr>
        <w:t> </w:t>
      </w:r>
      <w:r>
        <w:rPr>
          <w:spacing w:val="-2"/>
        </w:rPr>
        <w:t>Dr.Web.</w:t>
      </w:r>
      <w:r>
        <w:rPr/>
        <w:tab/>
        <w:t>Рис.6</w:t>
      </w:r>
      <w:r>
        <w:rPr>
          <w:spacing w:val="-5"/>
        </w:rPr>
        <w:t> </w:t>
      </w:r>
      <w:r>
        <w:rPr/>
        <w:t>проверка</w:t>
      </w:r>
      <w:r>
        <w:rPr>
          <w:spacing w:val="-5"/>
        </w:rPr>
        <w:t> </w:t>
      </w:r>
      <w:r>
        <w:rPr/>
        <w:t>файла</w:t>
      </w:r>
      <w:r>
        <w:rPr>
          <w:spacing w:val="-3"/>
        </w:rPr>
        <w:t> </w:t>
      </w:r>
      <w:r>
        <w:rPr/>
        <w:t>через</w:t>
      </w:r>
      <w:r>
        <w:rPr>
          <w:spacing w:val="-1"/>
        </w:rPr>
        <w:t> </w:t>
      </w:r>
      <w:r>
        <w:rPr>
          <w:spacing w:val="-2"/>
        </w:rPr>
        <w:t>Dr.Web.</w:t>
      </w:r>
    </w:p>
    <w:p>
      <w:pPr>
        <w:pStyle w:val="BodyText"/>
        <w:spacing w:before="320"/>
        <w:ind w:left="0" w:firstLine="0"/>
        <w:jc w:val="left"/>
      </w:pPr>
    </w:p>
    <w:p>
      <w:pPr>
        <w:pStyle w:val="ListParagraph"/>
        <w:numPr>
          <w:ilvl w:val="0"/>
          <w:numId w:val="8"/>
        </w:numPr>
        <w:tabs>
          <w:tab w:pos="1150" w:val="left" w:leader="none"/>
        </w:tabs>
        <w:spacing w:line="362" w:lineRule="auto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В раскрывшемся окне он начинает проверять файл или папку с файлами на наличие угроз.</w:t>
      </w:r>
    </w:p>
    <w:p>
      <w:pPr>
        <w:pStyle w:val="ListParagraph"/>
        <w:spacing w:after="0" w:line="362" w:lineRule="auto"/>
        <w:jc w:val="both"/>
        <w:rPr>
          <w:sz w:val="28"/>
        </w:rPr>
        <w:sectPr>
          <w:pgSz w:w="11910" w:h="16840"/>
          <w:pgMar w:top="760" w:bottom="280" w:left="992" w:right="708"/>
        </w:sectPr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360" w:lineRule="auto" w:before="66" w:after="0"/>
        <w:ind w:left="140" w:right="14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окончании</w:t>
      </w:r>
      <w:r>
        <w:rPr>
          <w:spacing w:val="40"/>
          <w:sz w:val="28"/>
        </w:rPr>
        <w:t> </w:t>
      </w:r>
      <w:r>
        <w:rPr>
          <w:sz w:val="28"/>
        </w:rPr>
        <w:t>сканирования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окне</w:t>
      </w:r>
      <w:r>
        <w:rPr>
          <w:spacing w:val="40"/>
          <w:sz w:val="28"/>
        </w:rPr>
        <w:t> </w:t>
      </w:r>
      <w:r>
        <w:rPr>
          <w:sz w:val="28"/>
        </w:rPr>
        <w:t>отображается</w:t>
      </w:r>
      <w:r>
        <w:rPr>
          <w:spacing w:val="40"/>
          <w:sz w:val="28"/>
        </w:rPr>
        <w:t> </w:t>
      </w:r>
      <w:r>
        <w:rPr>
          <w:sz w:val="28"/>
        </w:rPr>
        <w:t>результат</w:t>
      </w:r>
      <w:r>
        <w:rPr>
          <w:spacing w:val="40"/>
          <w:sz w:val="28"/>
        </w:rPr>
        <w:t> </w:t>
      </w:r>
      <w:r>
        <w:rPr>
          <w:sz w:val="28"/>
        </w:rPr>
        <w:t>проверки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 указанием обнаруженных объектов и угроз.</w:t>
      </w:r>
    </w:p>
    <w:p>
      <w:pPr>
        <w:pStyle w:val="ListParagraph"/>
        <w:numPr>
          <w:ilvl w:val="0"/>
          <w:numId w:val="8"/>
        </w:numPr>
        <w:tabs>
          <w:tab w:pos="1191" w:val="left" w:leader="none"/>
        </w:tabs>
        <w:spacing w:line="360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В случае обнаружения сканером угроз, он предложит их обезвредить,</w:t>
      </w:r>
      <w:r>
        <w:rPr>
          <w:spacing w:val="80"/>
          <w:sz w:val="28"/>
        </w:rPr>
        <w:t> </w:t>
      </w:r>
      <w:r>
        <w:rPr>
          <w:sz w:val="28"/>
        </w:rPr>
        <w:t>для этого необходимо нажать кнопку «обезвредить».</w:t>
      </w:r>
    </w:p>
    <w:p>
      <w:pPr>
        <w:pStyle w:val="ListParagraph"/>
        <w:numPr>
          <w:ilvl w:val="0"/>
          <w:numId w:val="8"/>
        </w:numPr>
        <w:tabs>
          <w:tab w:pos="1145" w:val="left" w:leader="none"/>
        </w:tabs>
        <w:spacing w:line="360" w:lineRule="auto" w:before="1" w:after="0"/>
        <w:ind w:left="140" w:right="133" w:firstLine="708"/>
        <w:jc w:val="both"/>
        <w:rPr>
          <w:sz w:val="28"/>
        </w:rPr>
      </w:pPr>
      <w:r>
        <w:rPr>
          <w:sz w:val="28"/>
        </w:rPr>
        <w:t>В случае обнаружения вредоносного программного обеспечения на АРМ не поддающегося лечению антивирусной программой, пользователь обязан немедленно поставить в известность ответственного за информационную безопасность и руководителя структурного подразделения, прекратить обработку информации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АРМ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направить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обязательном</w:t>
      </w:r>
      <w:r>
        <w:rPr>
          <w:spacing w:val="-18"/>
          <w:sz w:val="28"/>
        </w:rPr>
        <w:t> </w:t>
      </w:r>
      <w:r>
        <w:rPr>
          <w:sz w:val="28"/>
        </w:rPr>
        <w:t>порядке</w:t>
      </w:r>
      <w:r>
        <w:rPr>
          <w:spacing w:val="-17"/>
          <w:sz w:val="28"/>
        </w:rPr>
        <w:t> </w:t>
      </w:r>
      <w:r>
        <w:rPr>
          <w:sz w:val="28"/>
        </w:rPr>
        <w:t>соответствующую</w:t>
      </w:r>
      <w:r>
        <w:rPr>
          <w:spacing w:val="-18"/>
          <w:sz w:val="28"/>
        </w:rPr>
        <w:t> </w:t>
      </w:r>
      <w:r>
        <w:rPr>
          <w:sz w:val="28"/>
        </w:rPr>
        <w:t>заявку в службу поддержки. В свою очередь ответственный за информационную безопасность должен убедиться в актуальности используемых антивирусных баз</w:t>
      </w:r>
      <w:r>
        <w:rPr>
          <w:spacing w:val="80"/>
          <w:sz w:val="28"/>
        </w:rPr>
        <w:t> </w:t>
      </w:r>
      <w:r>
        <w:rPr>
          <w:sz w:val="28"/>
        </w:rPr>
        <w:t>и уведомить отдел информационной безопасности департамента инфраструктурных решений министерства цифрового развития Белгородской области</w:t>
      </w:r>
      <w:r>
        <w:rPr>
          <w:spacing w:val="28"/>
          <w:sz w:val="28"/>
        </w:rPr>
        <w:t> </w:t>
      </w:r>
      <w:r>
        <w:rPr>
          <w:sz w:val="28"/>
        </w:rPr>
        <w:t>о</w:t>
      </w:r>
      <w:r>
        <w:rPr>
          <w:spacing w:val="30"/>
          <w:sz w:val="28"/>
        </w:rPr>
        <w:t> </w:t>
      </w:r>
      <w:r>
        <w:rPr>
          <w:sz w:val="28"/>
        </w:rPr>
        <w:t>выявленных</w:t>
      </w:r>
      <w:r>
        <w:rPr>
          <w:spacing w:val="28"/>
          <w:sz w:val="28"/>
        </w:rPr>
        <w:t> </w:t>
      </w:r>
      <w:r>
        <w:rPr>
          <w:sz w:val="28"/>
        </w:rPr>
        <w:t>фактах.</w:t>
      </w:r>
      <w:r>
        <w:rPr>
          <w:spacing w:val="29"/>
          <w:sz w:val="28"/>
        </w:rPr>
        <w:t> </w:t>
      </w:r>
      <w:r>
        <w:rPr>
          <w:sz w:val="28"/>
        </w:rPr>
        <w:t>Работа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АРМ</w:t>
      </w:r>
      <w:r>
        <w:rPr>
          <w:spacing w:val="29"/>
          <w:sz w:val="28"/>
        </w:rPr>
        <w:t> </w:t>
      </w:r>
      <w:r>
        <w:rPr>
          <w:sz w:val="28"/>
        </w:rPr>
        <w:t>запрещается</w:t>
      </w:r>
      <w:r>
        <w:rPr>
          <w:spacing w:val="30"/>
          <w:sz w:val="28"/>
        </w:rPr>
        <w:t> </w:t>
      </w:r>
      <w:r>
        <w:rPr>
          <w:sz w:val="28"/>
        </w:rPr>
        <w:t>до</w:t>
      </w:r>
      <w:r>
        <w:rPr>
          <w:spacing w:val="28"/>
          <w:sz w:val="28"/>
        </w:rPr>
        <w:t> </w:t>
      </w:r>
      <w:r>
        <w:rPr>
          <w:sz w:val="28"/>
        </w:rPr>
        <w:t>решения</w:t>
      </w:r>
      <w:r>
        <w:rPr>
          <w:spacing w:val="30"/>
          <w:sz w:val="28"/>
        </w:rPr>
        <w:t> </w:t>
      </w:r>
      <w:r>
        <w:rPr>
          <w:sz w:val="28"/>
        </w:rPr>
        <w:t>вопроса о возможности дальнейшей его эксплуатации.</w:t>
      </w:r>
    </w:p>
    <w:p>
      <w:pPr>
        <w:pStyle w:val="BodyText"/>
        <w:spacing w:line="360" w:lineRule="auto" w:after="4"/>
        <w:ind w:right="137"/>
      </w:pPr>
      <w:r>
        <w:rPr/>
        <w:t>В процессе своей работы Dr.Web автоматически проверяет все сообщения электронной почты, проходящие через сервер. При этом проверяются файлы вложений, а также все объекты OLE, встроенные в документы. При обнаружении вирусов в почтовом сообщении тело вируса изымается и перемещается в зону карантина, после чего администратору сервера приходит извещение.</w:t>
      </w:r>
    </w:p>
    <w:p>
      <w:pPr>
        <w:pStyle w:val="BodyText"/>
        <w:ind w:left="233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15371" cy="198739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371" cy="198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9"/>
        <w:ind w:left="1009" w:firstLine="0"/>
        <w:jc w:val="left"/>
      </w:pPr>
      <w:r>
        <w:rPr/>
        <w:t>Рис.7</w:t>
      </w:r>
      <w:r>
        <w:rPr>
          <w:spacing w:val="-12"/>
        </w:rPr>
        <w:t> </w:t>
      </w:r>
      <w:r>
        <w:rPr/>
        <w:t>Интерфейс</w:t>
      </w:r>
      <w:r>
        <w:rPr>
          <w:spacing w:val="-9"/>
        </w:rPr>
        <w:t> </w:t>
      </w:r>
      <w:r>
        <w:rPr/>
        <w:t>антивирусного</w:t>
      </w:r>
      <w:r>
        <w:rPr>
          <w:spacing w:val="-8"/>
        </w:rPr>
        <w:t> </w:t>
      </w:r>
      <w:r>
        <w:rPr/>
        <w:t>программного</w:t>
      </w:r>
      <w:r>
        <w:rPr>
          <w:spacing w:val="-11"/>
        </w:rPr>
        <w:t> </w:t>
      </w:r>
      <w:r>
        <w:rPr/>
        <w:t>обеспечения</w:t>
      </w:r>
      <w:r>
        <w:rPr>
          <w:spacing w:val="-4"/>
        </w:rPr>
        <w:t> </w:t>
      </w:r>
      <w:r>
        <w:rPr>
          <w:spacing w:val="-2"/>
        </w:rPr>
        <w:t>Dr.Web</w:t>
      </w:r>
    </w:p>
    <w:p>
      <w:pPr>
        <w:pStyle w:val="BodyText"/>
        <w:spacing w:before="321"/>
        <w:ind w:left="0" w:firstLine="0"/>
        <w:jc w:val="left"/>
      </w:pPr>
    </w:p>
    <w:p>
      <w:pPr>
        <w:pStyle w:val="BodyText"/>
        <w:spacing w:line="360" w:lineRule="auto"/>
        <w:ind w:right="137"/>
      </w:pPr>
      <w:r>
        <w:rPr/>
        <w:t>Также при получении подозрительных сообщений и файлов по электронной почте сотрудник может обратиться в службу поддержки для проверки и оценки файла</w:t>
      </w:r>
      <w:r>
        <w:rPr>
          <w:spacing w:val="-16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предмет</w:t>
      </w:r>
      <w:r>
        <w:rPr>
          <w:spacing w:val="-14"/>
        </w:rPr>
        <w:t> </w:t>
      </w:r>
      <w:r>
        <w:rPr/>
        <w:t>угроз</w:t>
      </w:r>
      <w:r>
        <w:rPr>
          <w:spacing w:val="-16"/>
        </w:rPr>
        <w:t> </w:t>
      </w:r>
      <w:r>
        <w:rPr/>
        <w:t>безопасности</w:t>
      </w:r>
      <w:r>
        <w:rPr>
          <w:spacing w:val="-13"/>
        </w:rPr>
        <w:t> </w:t>
      </w:r>
      <w:r>
        <w:rPr/>
        <w:t>информации,</w:t>
      </w:r>
      <w:r>
        <w:rPr>
          <w:spacing w:val="-14"/>
        </w:rPr>
        <w:t> </w:t>
      </w:r>
      <w:r>
        <w:rPr/>
        <w:t>либо</w:t>
      </w:r>
      <w:r>
        <w:rPr>
          <w:spacing w:val="-15"/>
        </w:rPr>
        <w:t> </w:t>
      </w:r>
      <w:r>
        <w:rPr/>
        <w:t>перенаправить</w:t>
      </w:r>
      <w:r>
        <w:rPr>
          <w:spacing w:val="-15"/>
        </w:rPr>
        <w:t> </w:t>
      </w:r>
      <w:r>
        <w:rPr/>
        <w:t>сообщение</w:t>
      </w:r>
    </w:p>
    <w:p>
      <w:pPr>
        <w:pStyle w:val="BodyText"/>
        <w:spacing w:after="0" w:line="360" w:lineRule="auto"/>
        <w:sectPr>
          <w:pgSz w:w="11910" w:h="16840"/>
          <w:pgMar w:top="760" w:bottom="280" w:left="992" w:right="708"/>
        </w:sectPr>
      </w:pPr>
    </w:p>
    <w:p>
      <w:pPr>
        <w:pStyle w:val="BodyText"/>
        <w:spacing w:line="360" w:lineRule="auto" w:before="66"/>
        <w:ind w:firstLine="0"/>
        <w:jc w:val="left"/>
      </w:pPr>
      <w:r>
        <w:rPr/>
        <w:t>на</w:t>
      </w:r>
      <w:r>
        <w:rPr>
          <w:spacing w:val="-6"/>
        </w:rPr>
        <w:t> </w:t>
      </w:r>
      <w:r>
        <w:rPr/>
        <w:t>электронный</w:t>
      </w:r>
      <w:r>
        <w:rPr>
          <w:spacing w:val="-8"/>
        </w:rPr>
        <w:t> </w:t>
      </w:r>
      <w:r>
        <w:rPr/>
        <w:t>почтовый</w:t>
      </w:r>
      <w:r>
        <w:rPr>
          <w:spacing w:val="-6"/>
        </w:rPr>
        <w:t> </w:t>
      </w:r>
      <w:r>
        <w:rPr/>
        <w:t>ящик</w:t>
      </w:r>
      <w:r>
        <w:rPr>
          <w:spacing w:val="-6"/>
        </w:rPr>
        <w:t> </w:t>
      </w:r>
      <w:hyperlink r:id="rId15">
        <w:r>
          <w:rPr/>
          <w:t>(</w:t>
        </w:r>
        <w:r>
          <w:rPr>
            <w:b/>
          </w:rPr>
          <w:t>avz@belregion.ru</w:t>
        </w:r>
        <w:r>
          <w:rPr/>
          <w:t>),</w:t>
        </w:r>
      </w:hyperlink>
      <w:r>
        <w:rPr>
          <w:spacing w:val="-7"/>
        </w:rPr>
        <w:t> </w:t>
      </w:r>
      <w:r>
        <w:rPr/>
        <w:t>где</w:t>
      </w:r>
      <w:r>
        <w:rPr>
          <w:spacing w:val="-9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проведена</w:t>
      </w:r>
      <w:r>
        <w:rPr>
          <w:spacing w:val="-6"/>
        </w:rPr>
        <w:t> </w:t>
      </w:r>
      <w:r>
        <w:rPr/>
        <w:t>проверка сообщения на предмет угроз информационной безопасности.</w:t>
      </w:r>
    </w:p>
    <w:p>
      <w:pPr>
        <w:pStyle w:val="BodyText"/>
        <w:spacing w:before="16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362" w:lineRule="auto" w:before="0" w:after="0"/>
        <w:ind w:left="849" w:right="1449" w:firstLine="0"/>
        <w:jc w:val="both"/>
      </w:pPr>
      <w:r>
        <w:rPr/>
        <w:t>Обращение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ключевой</w:t>
      </w:r>
      <w:r>
        <w:rPr>
          <w:spacing w:val="-7"/>
        </w:rPr>
        <w:t> </w:t>
      </w:r>
      <w:r>
        <w:rPr/>
        <w:t>информацией</w:t>
      </w:r>
      <w:r>
        <w:rPr>
          <w:spacing w:val="-7"/>
        </w:rPr>
        <w:t> </w:t>
      </w:r>
      <w:r>
        <w:rPr/>
        <w:t>электронной</w:t>
      </w:r>
      <w:r>
        <w:rPr>
          <w:spacing w:val="-7"/>
        </w:rPr>
        <w:t> </w:t>
      </w:r>
      <w:r>
        <w:rPr/>
        <w:t>подписи </w:t>
      </w:r>
      <w:r>
        <w:rPr>
          <w:spacing w:val="-2"/>
        </w:rPr>
        <w:t>Необходимо:</w:t>
      </w:r>
    </w:p>
    <w:p>
      <w:pPr>
        <w:pStyle w:val="ListParagraph"/>
        <w:numPr>
          <w:ilvl w:val="0"/>
          <w:numId w:val="9"/>
        </w:numPr>
        <w:tabs>
          <w:tab w:pos="848" w:val="left" w:leader="none"/>
        </w:tabs>
        <w:spacing w:line="312" w:lineRule="exact" w:before="0" w:after="0"/>
        <w:ind w:left="848" w:right="0" w:hanging="424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тайне</w:t>
      </w:r>
      <w:r>
        <w:rPr>
          <w:spacing w:val="-4"/>
          <w:sz w:val="28"/>
        </w:rPr>
        <w:t> </w:t>
      </w:r>
      <w:r>
        <w:rPr>
          <w:sz w:val="28"/>
        </w:rPr>
        <w:t>ключ</w:t>
      </w:r>
      <w:r>
        <w:rPr>
          <w:spacing w:val="-3"/>
          <w:sz w:val="28"/>
        </w:rPr>
        <w:t> </w:t>
      </w:r>
      <w:r>
        <w:rPr>
          <w:sz w:val="28"/>
        </w:rPr>
        <w:t>электронной</w:t>
      </w:r>
      <w:r>
        <w:rPr>
          <w:spacing w:val="-4"/>
          <w:sz w:val="28"/>
        </w:rPr>
        <w:t> </w:t>
      </w:r>
      <w:r>
        <w:rPr>
          <w:sz w:val="28"/>
        </w:rPr>
        <w:t>подписи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ЭП);</w:t>
      </w: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360" w:lineRule="auto" w:before="159" w:after="0"/>
        <w:ind w:left="140" w:right="136" w:firstLine="283"/>
        <w:jc w:val="both"/>
        <w:rPr>
          <w:sz w:val="28"/>
        </w:rPr>
      </w:pPr>
      <w:r>
        <w:rPr>
          <w:sz w:val="28"/>
        </w:rPr>
        <w:t>не использовать для электронной подписи и шифрования ключи, если известно, что эти ключи используются или использовались ранее;</w:t>
      </w: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362" w:lineRule="auto" w:before="0" w:after="0"/>
        <w:ind w:left="140" w:right="141" w:firstLine="283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2"/>
          <w:sz w:val="28"/>
        </w:rPr>
        <w:t> </w:t>
      </w:r>
      <w:r>
        <w:rPr>
          <w:sz w:val="28"/>
        </w:rPr>
        <w:t>ключ</w:t>
      </w:r>
      <w:r>
        <w:rPr>
          <w:spacing w:val="-2"/>
          <w:sz w:val="28"/>
        </w:rPr>
        <w:t> </w:t>
      </w:r>
      <w:r>
        <w:rPr>
          <w:sz w:val="28"/>
        </w:rPr>
        <w:t>ЭП</w:t>
      </w:r>
      <w:r>
        <w:rPr>
          <w:spacing w:val="-3"/>
          <w:sz w:val="28"/>
        </w:rPr>
        <w:t> </w:t>
      </w:r>
      <w:r>
        <w:rPr>
          <w:sz w:val="28"/>
        </w:rPr>
        <w:t>только на</w:t>
      </w:r>
      <w:r>
        <w:rPr>
          <w:spacing w:val="-2"/>
          <w:sz w:val="28"/>
        </w:rPr>
        <w:t> </w:t>
      </w:r>
      <w:r>
        <w:rPr>
          <w:sz w:val="28"/>
        </w:rPr>
        <w:t>рабочем</w:t>
      </w:r>
      <w:r>
        <w:rPr>
          <w:spacing w:val="-1"/>
          <w:sz w:val="28"/>
        </w:rPr>
        <w:t> </w:t>
      </w:r>
      <w:r>
        <w:rPr>
          <w:sz w:val="28"/>
        </w:rPr>
        <w:t>месте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 передавать</w:t>
      </w:r>
      <w:r>
        <w:rPr>
          <w:spacing w:val="-2"/>
          <w:sz w:val="28"/>
        </w:rPr>
        <w:t> </w:t>
      </w:r>
      <w:r>
        <w:rPr>
          <w:sz w:val="28"/>
        </w:rPr>
        <w:t>его третьим </w:t>
      </w:r>
      <w:r>
        <w:rPr>
          <w:spacing w:val="-2"/>
          <w:sz w:val="28"/>
        </w:rPr>
        <w:t>лицам;</w:t>
      </w: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360" w:lineRule="auto" w:before="0" w:after="0"/>
        <w:ind w:left="140" w:right="140" w:firstLine="283"/>
        <w:jc w:val="both"/>
        <w:rPr>
          <w:sz w:val="28"/>
        </w:rPr>
      </w:pPr>
      <w:r>
        <w:rPr>
          <w:sz w:val="28"/>
        </w:rPr>
        <w:t>немедленно требовать приостановления действия сертификата ключа проверки</w:t>
      </w:r>
      <w:r>
        <w:rPr>
          <w:spacing w:val="40"/>
          <w:sz w:val="28"/>
        </w:rPr>
        <w:t> </w:t>
      </w:r>
      <w:r>
        <w:rPr>
          <w:sz w:val="28"/>
        </w:rPr>
        <w:t>ЭП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наличии</w:t>
      </w:r>
      <w:r>
        <w:rPr>
          <w:spacing w:val="40"/>
          <w:sz w:val="28"/>
        </w:rPr>
        <w:t> </w:t>
      </w:r>
      <w:r>
        <w:rPr>
          <w:sz w:val="28"/>
        </w:rPr>
        <w:t>оснований</w:t>
      </w:r>
      <w:r>
        <w:rPr>
          <w:spacing w:val="40"/>
          <w:sz w:val="28"/>
        </w:rPr>
        <w:t> </w:t>
      </w:r>
      <w:r>
        <w:rPr>
          <w:sz w:val="28"/>
        </w:rPr>
        <w:t>полагать,</w:t>
      </w:r>
      <w:r>
        <w:rPr>
          <w:spacing w:val="40"/>
          <w:sz w:val="28"/>
        </w:rPr>
        <w:t> </w:t>
      </w:r>
      <w:r>
        <w:rPr>
          <w:sz w:val="28"/>
        </w:rPr>
        <w:t>что</w:t>
      </w:r>
      <w:r>
        <w:rPr>
          <w:spacing w:val="40"/>
          <w:sz w:val="28"/>
        </w:rPr>
        <w:t> </w:t>
      </w:r>
      <w:r>
        <w:rPr>
          <w:sz w:val="28"/>
        </w:rPr>
        <w:t>тайна</w:t>
      </w:r>
      <w:r>
        <w:rPr>
          <w:spacing w:val="40"/>
          <w:sz w:val="28"/>
        </w:rPr>
        <w:t> </w:t>
      </w:r>
      <w:r>
        <w:rPr>
          <w:sz w:val="28"/>
        </w:rPr>
        <w:t>ключа</w:t>
      </w:r>
      <w:r>
        <w:rPr>
          <w:spacing w:val="40"/>
          <w:sz w:val="28"/>
        </w:rPr>
        <w:t> </w:t>
      </w:r>
      <w:r>
        <w:rPr>
          <w:sz w:val="28"/>
        </w:rPr>
        <w:t>ЭП</w:t>
      </w:r>
      <w:r>
        <w:rPr>
          <w:spacing w:val="80"/>
          <w:sz w:val="28"/>
        </w:rPr>
        <w:t> </w:t>
      </w:r>
      <w:r>
        <w:rPr>
          <w:sz w:val="28"/>
        </w:rPr>
        <w:t>(закрытого ключа) нарушена (произошла компрометация ключа);</w:t>
      </w: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360" w:lineRule="auto" w:before="0" w:after="0"/>
        <w:ind w:left="140" w:right="141" w:firstLine="283"/>
        <w:jc w:val="both"/>
        <w:rPr>
          <w:sz w:val="28"/>
        </w:rPr>
      </w:pPr>
      <w:r>
        <w:rPr>
          <w:sz w:val="28"/>
        </w:rPr>
        <w:t>обновлять сертификат ключа проверки ЭП в соответствии с установленным </w:t>
      </w:r>
      <w:r>
        <w:rPr>
          <w:spacing w:val="-2"/>
          <w:sz w:val="28"/>
        </w:rPr>
        <w:t>регламентом;</w:t>
      </w:r>
    </w:p>
    <w:p>
      <w:pPr>
        <w:pStyle w:val="ListParagraph"/>
        <w:numPr>
          <w:ilvl w:val="0"/>
          <w:numId w:val="9"/>
        </w:numPr>
        <w:tabs>
          <w:tab w:pos="847" w:val="left" w:leader="none"/>
        </w:tabs>
        <w:spacing w:line="360" w:lineRule="auto" w:before="0" w:after="0"/>
        <w:ind w:left="140" w:right="139" w:firstLine="283"/>
        <w:jc w:val="both"/>
        <w:rPr>
          <w:sz w:val="28"/>
        </w:rPr>
      </w:pPr>
      <w:r>
        <w:rPr>
          <w:sz w:val="28"/>
        </w:rPr>
        <w:t>хранить</w:t>
      </w:r>
      <w:r>
        <w:rPr>
          <w:spacing w:val="-5"/>
          <w:sz w:val="28"/>
        </w:rPr>
        <w:t> </w:t>
      </w:r>
      <w:r>
        <w:rPr>
          <w:sz w:val="28"/>
        </w:rPr>
        <w:t>электронную</w:t>
      </w:r>
      <w:r>
        <w:rPr>
          <w:spacing w:val="-5"/>
          <w:sz w:val="28"/>
        </w:rPr>
        <w:t> </w:t>
      </w:r>
      <w:r>
        <w:rPr>
          <w:sz w:val="28"/>
        </w:rPr>
        <w:t>подпись</w:t>
      </w:r>
      <w:r>
        <w:rPr>
          <w:spacing w:val="-6"/>
          <w:sz w:val="28"/>
        </w:rPr>
        <w:t> </w:t>
      </w: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специальных</w:t>
      </w:r>
      <w:r>
        <w:rPr>
          <w:spacing w:val="40"/>
          <w:sz w:val="28"/>
        </w:rPr>
        <w:t> </w:t>
      </w:r>
      <w:r>
        <w:rPr>
          <w:sz w:val="28"/>
        </w:rPr>
        <w:t>ключевых</w:t>
      </w:r>
      <w:r>
        <w:rPr>
          <w:spacing w:val="-3"/>
          <w:sz w:val="28"/>
        </w:rPr>
        <w:t> </w:t>
      </w:r>
      <w:r>
        <w:rPr>
          <w:sz w:val="28"/>
        </w:rPr>
        <w:t>носителях, таких как: Rutoken, E-token, E-smart USB, JaCarta LT, JaCarta-2 SE.</w:t>
      </w:r>
    </w:p>
    <w:p>
      <w:pPr>
        <w:pStyle w:val="BodyText"/>
        <w:spacing w:line="360" w:lineRule="auto"/>
        <w:ind w:right="137"/>
      </w:pPr>
      <w:r>
        <w:rPr/>
        <w:t>Ключевой носитель должен быть зарегистрирован в журнале учёта идентификаторов,</w:t>
      </w:r>
      <w:r>
        <w:rPr>
          <w:spacing w:val="-18"/>
        </w:rPr>
        <w:t> </w:t>
      </w:r>
      <w:r>
        <w:rPr/>
        <w:t>храниться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служебном</w:t>
      </w:r>
      <w:r>
        <w:rPr>
          <w:spacing w:val="-17"/>
        </w:rPr>
        <w:t> </w:t>
      </w:r>
      <w:r>
        <w:rPr/>
        <w:t>сейфе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запечатанном</w:t>
      </w:r>
      <w:r>
        <w:rPr>
          <w:spacing w:val="-18"/>
        </w:rPr>
        <w:t> </w:t>
      </w:r>
      <w:r>
        <w:rPr/>
        <w:t>конверте.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случае отсутствия условий для хранения у сотрудника, ключевой носитель должен храниться</w:t>
      </w:r>
      <w:r>
        <w:rPr>
          <w:spacing w:val="80"/>
          <w:w w:val="150"/>
        </w:rPr>
        <w:t>   </w:t>
      </w:r>
      <w:r>
        <w:rPr/>
        <w:t>в</w:t>
      </w:r>
      <w:r>
        <w:rPr>
          <w:spacing w:val="80"/>
          <w:w w:val="150"/>
        </w:rPr>
        <w:t>   </w:t>
      </w:r>
      <w:r>
        <w:rPr/>
        <w:t>сейфе</w:t>
      </w:r>
      <w:r>
        <w:rPr>
          <w:spacing w:val="80"/>
          <w:w w:val="150"/>
        </w:rPr>
        <w:t>   </w:t>
      </w:r>
      <w:r>
        <w:rPr/>
        <w:t>руководителя</w:t>
      </w:r>
      <w:r>
        <w:rPr>
          <w:spacing w:val="80"/>
          <w:w w:val="150"/>
        </w:rPr>
        <w:t>   </w:t>
      </w:r>
      <w:r>
        <w:rPr/>
        <w:t>структурного</w:t>
      </w:r>
      <w:r>
        <w:rPr>
          <w:spacing w:val="80"/>
          <w:w w:val="150"/>
        </w:rPr>
        <w:t>   </w:t>
      </w:r>
      <w:r>
        <w:rPr/>
        <w:t>подразделения в запечатанном виде.</w:t>
      </w:r>
    </w:p>
    <w:p>
      <w:pPr>
        <w:pStyle w:val="BodyText"/>
        <w:spacing w:line="360" w:lineRule="auto"/>
        <w:ind w:right="137" w:firstLine="778"/>
      </w:pPr>
      <w:r>
        <w:rPr/>
        <w:t>В случае утери ключевого носителя (контейнера) необходимо уведомить сотрудника или руководителя назначенных ответственными за информационную безопасность в органе (организации), а также руководителя структурного подразделения, принять меры по отзыву сертификата электронной подписи посредством</w:t>
      </w:r>
      <w:r>
        <w:rPr>
          <w:spacing w:val="-15"/>
        </w:rPr>
        <w:t> </w:t>
      </w:r>
      <w:r>
        <w:rPr/>
        <w:t>перехода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портал</w:t>
      </w:r>
      <w:r>
        <w:rPr>
          <w:spacing w:val="-14"/>
        </w:rPr>
        <w:t> </w:t>
      </w:r>
      <w:r>
        <w:rPr/>
        <w:t>заявителя</w:t>
      </w:r>
      <w:r>
        <w:rPr>
          <w:spacing w:val="-13"/>
        </w:rPr>
        <w:t> </w:t>
      </w:r>
      <w:r>
        <w:rPr/>
        <w:t>удостоверяющего</w:t>
      </w:r>
      <w:r>
        <w:rPr>
          <w:spacing w:val="-12"/>
        </w:rPr>
        <w:t> </w:t>
      </w:r>
      <w:r>
        <w:rPr/>
        <w:t>центра</w:t>
      </w:r>
      <w:r>
        <w:rPr>
          <w:spacing w:val="-13"/>
        </w:rPr>
        <w:t> </w:t>
      </w:r>
      <w:r>
        <w:rPr/>
        <w:t>Федерального казначейства</w:t>
      </w:r>
      <w:r>
        <w:rPr>
          <w:spacing w:val="-11"/>
        </w:rPr>
        <w:t> </w:t>
      </w:r>
      <w:r>
        <w:rPr>
          <w:b/>
        </w:rPr>
        <w:t>fzs.roskazna.ru</w:t>
      </w:r>
      <w:r>
        <w:rPr>
          <w:b/>
          <w:spacing w:val="-10"/>
        </w:rPr>
        <w:t> </w:t>
      </w:r>
      <w:r>
        <w:rPr/>
        <w:t>Рис.</w:t>
      </w:r>
      <w:r>
        <w:rPr>
          <w:spacing w:val="-11"/>
        </w:rPr>
        <w:t> </w:t>
      </w:r>
      <w:r>
        <w:rPr/>
        <w:t>8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оформления</w:t>
      </w:r>
      <w:r>
        <w:rPr>
          <w:spacing w:val="-11"/>
        </w:rPr>
        <w:t> </w:t>
      </w:r>
      <w:r>
        <w:rPr/>
        <w:t>заявки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прекращение</w:t>
      </w:r>
      <w:r>
        <w:rPr>
          <w:spacing w:val="-13"/>
        </w:rPr>
        <w:t> </w:t>
      </w:r>
      <w:r>
        <w:rPr/>
        <w:t>действия </w:t>
      </w:r>
      <w:r>
        <w:rPr>
          <w:spacing w:val="-2"/>
        </w:rPr>
        <w:t>сертификата.</w:t>
      </w:r>
    </w:p>
    <w:p>
      <w:pPr>
        <w:pStyle w:val="BodyText"/>
        <w:spacing w:after="0" w:line="360" w:lineRule="auto"/>
        <w:sectPr>
          <w:pgSz w:w="11910" w:h="16840"/>
          <w:pgMar w:top="760" w:bottom="280" w:left="992" w:right="708"/>
        </w:sectPr>
      </w:pPr>
    </w:p>
    <w:p>
      <w:pPr>
        <w:pStyle w:val="BodyText"/>
        <w:ind w:left="2448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374744" cy="3031235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744" cy="30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9"/>
        <w:ind w:left="0" w:firstLine="0"/>
        <w:jc w:val="left"/>
      </w:pPr>
    </w:p>
    <w:p>
      <w:pPr>
        <w:pStyle w:val="BodyText"/>
        <w:spacing w:line="278" w:lineRule="auto"/>
        <w:ind w:left="3408" w:right="476" w:hanging="1319"/>
        <w:jc w:val="left"/>
      </w:pPr>
      <w:r>
        <w:rPr/>
        <w:t>Рис.8</w:t>
      </w:r>
      <w:r>
        <w:rPr>
          <w:spacing w:val="40"/>
        </w:rPr>
        <w:t> </w:t>
      </w:r>
      <w:r>
        <w:rPr/>
        <w:t>Портал</w:t>
      </w:r>
      <w:r>
        <w:rPr>
          <w:spacing w:val="-8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Удостоверяющего</w:t>
      </w:r>
      <w:r>
        <w:rPr>
          <w:spacing w:val="-6"/>
        </w:rPr>
        <w:t> </w:t>
      </w:r>
      <w:r>
        <w:rPr/>
        <w:t>центра Федерального казначейства.</w:t>
      </w:r>
    </w:p>
    <w:p>
      <w:pPr>
        <w:pStyle w:val="BodyText"/>
        <w:spacing w:before="42"/>
        <w:ind w:left="0" w:firstLine="0"/>
        <w:jc w:val="left"/>
      </w:pPr>
    </w:p>
    <w:p>
      <w:pPr>
        <w:pStyle w:val="BodyText"/>
        <w:spacing w:line="276" w:lineRule="auto"/>
        <w:ind w:right="142" w:firstLine="991"/>
      </w:pPr>
      <w:r>
        <w:rPr/>
        <w:t>При необходимости на портале заявителя в установленном порядке сотрудник может подать заявку для получения нового сертификата ключа электронной подписи.</w:t>
      </w: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240" w:lineRule="auto" w:before="310" w:after="0"/>
        <w:ind w:left="1128" w:right="0" w:hanging="279"/>
        <w:jc w:val="left"/>
      </w:pPr>
      <w:r>
        <w:rPr/>
        <w:t>Правила</w:t>
      </w:r>
      <w:r>
        <w:rPr>
          <w:spacing w:val="-9"/>
        </w:rPr>
        <w:t> </w:t>
      </w:r>
      <w:r>
        <w:rPr/>
        <w:t>пользования</w:t>
      </w:r>
      <w:r>
        <w:rPr>
          <w:spacing w:val="-11"/>
        </w:rPr>
        <w:t> </w:t>
      </w:r>
      <w:r>
        <w:rPr>
          <w:spacing w:val="-2"/>
        </w:rPr>
        <w:t>БелОфис</w:t>
      </w:r>
    </w:p>
    <w:p>
      <w:pPr>
        <w:pStyle w:val="BodyText"/>
        <w:tabs>
          <w:tab w:pos="1793" w:val="left" w:leader="none"/>
          <w:tab w:pos="4029" w:val="left" w:leader="none"/>
          <w:tab w:pos="5712" w:val="left" w:leader="none"/>
          <w:tab w:pos="7084" w:val="left" w:leader="none"/>
          <w:tab w:pos="8615" w:val="left" w:leader="none"/>
        </w:tabs>
        <w:spacing w:line="360" w:lineRule="auto" w:before="156" w:after="4"/>
        <w:ind w:right="141"/>
        <w:jc w:val="left"/>
      </w:pPr>
      <w:r>
        <w:rPr>
          <w:spacing w:val="-4"/>
        </w:rPr>
        <w:t>При</w:t>
      </w:r>
      <w:r>
        <w:rPr/>
        <w:tab/>
      </w:r>
      <w:r>
        <w:rPr>
          <w:spacing w:val="-2"/>
        </w:rPr>
        <w:t>использовании</w:t>
      </w:r>
      <w:r>
        <w:rPr/>
        <w:tab/>
      </w:r>
      <w:r>
        <w:rPr>
          <w:spacing w:val="-2"/>
        </w:rPr>
        <w:t>облачного</w:t>
      </w:r>
      <w:r>
        <w:rPr/>
        <w:tab/>
      </w:r>
      <w:r>
        <w:rPr>
          <w:spacing w:val="-2"/>
        </w:rPr>
        <w:t>сервиса</w:t>
      </w:r>
      <w:r>
        <w:rPr/>
        <w:tab/>
      </w:r>
      <w:r>
        <w:rPr>
          <w:spacing w:val="-2"/>
        </w:rPr>
        <w:t>БелОфис</w:t>
      </w:r>
      <w:r>
        <w:rPr/>
        <w:tab/>
      </w:r>
      <w:r>
        <w:rPr>
          <w:spacing w:val="-2"/>
        </w:rPr>
        <w:t>необходимо </w:t>
      </w:r>
      <w:r>
        <w:rPr/>
        <w:t>руководствоваться инструкциями, расположение указано на рис. 10.</w:t>
      </w:r>
    </w:p>
    <w:p>
      <w:pPr>
        <w:pStyle w:val="BodyText"/>
        <w:ind w:left="85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511912" cy="287816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912" cy="28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3"/>
        <w:ind w:left="2694" w:firstLine="0"/>
        <w:jc w:val="left"/>
      </w:pPr>
      <w:r>
        <w:rPr/>
        <w:t>Рис.</w:t>
      </w:r>
      <w:r>
        <w:rPr>
          <w:spacing w:val="-6"/>
        </w:rPr>
        <w:t> </w:t>
      </w:r>
      <w:r>
        <w:rPr/>
        <w:t>9</w:t>
      </w:r>
      <w:r>
        <w:rPr>
          <w:spacing w:val="-5"/>
        </w:rPr>
        <w:t> </w:t>
      </w:r>
      <w:r>
        <w:rPr/>
        <w:t>Расположение</w:t>
      </w:r>
      <w:r>
        <w:rPr>
          <w:spacing w:val="-5"/>
        </w:rPr>
        <w:t> </w:t>
      </w:r>
      <w:r>
        <w:rPr/>
        <w:t>инструкций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БелОфисе.</w:t>
      </w:r>
    </w:p>
    <w:p>
      <w:pPr>
        <w:pStyle w:val="BodyText"/>
        <w:spacing w:after="0"/>
        <w:jc w:val="left"/>
        <w:sectPr>
          <w:pgSz w:w="11910" w:h="16840"/>
          <w:pgMar w:top="860" w:bottom="280" w:left="992" w:right="708"/>
        </w:sectPr>
      </w:pPr>
    </w:p>
    <w:p>
      <w:pPr>
        <w:pStyle w:val="BodyText"/>
        <w:spacing w:line="360" w:lineRule="auto" w:before="66" w:after="7"/>
        <w:ind w:right="134"/>
      </w:pPr>
      <w:r>
        <w:rPr/>
        <w:t>При</w:t>
      </w:r>
      <w:r>
        <w:rPr>
          <w:spacing w:val="-11"/>
        </w:rPr>
        <w:t> </w:t>
      </w:r>
      <w:r>
        <w:rPr/>
        <w:t>совместном</w:t>
      </w:r>
      <w:r>
        <w:rPr>
          <w:spacing w:val="-14"/>
        </w:rPr>
        <w:t> </w:t>
      </w:r>
      <w:r>
        <w:rPr/>
        <w:t>использовании</w:t>
      </w:r>
      <w:r>
        <w:rPr>
          <w:spacing w:val="-11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жёсткое</w:t>
      </w:r>
      <w:r>
        <w:rPr>
          <w:spacing w:val="-11"/>
        </w:rPr>
        <w:t> </w:t>
      </w:r>
      <w:r>
        <w:rPr/>
        <w:t>ограничение</w:t>
      </w:r>
      <w:r>
        <w:rPr>
          <w:spacing w:val="-11"/>
        </w:rPr>
        <w:t> </w:t>
      </w:r>
      <w:r>
        <w:rPr/>
        <w:t>круга</w:t>
      </w:r>
      <w:r>
        <w:rPr>
          <w:spacing w:val="-11"/>
        </w:rPr>
        <w:t> </w:t>
      </w:r>
      <w:r>
        <w:rPr/>
        <w:t>лиц, имеющих право доступа к документу, при этом в дополнительных параметрах доступа необходимо проставить «галочки» (Нельзя распечатать, скачать и скопировать</w:t>
      </w:r>
      <w:r>
        <w:rPr>
          <w:spacing w:val="-12"/>
        </w:rPr>
        <w:t> </w:t>
      </w:r>
      <w:r>
        <w:rPr/>
        <w:t>файл</w:t>
      </w:r>
      <w:r>
        <w:rPr>
          <w:spacing w:val="-11"/>
        </w:rPr>
        <w:t> </w:t>
      </w:r>
      <w:r>
        <w:rPr/>
        <w:t>(для</w:t>
      </w:r>
      <w:r>
        <w:rPr>
          <w:spacing w:val="-10"/>
        </w:rPr>
        <w:t> </w:t>
      </w:r>
      <w:r>
        <w:rPr/>
        <w:t>доступа</w:t>
      </w:r>
      <w:r>
        <w:rPr>
          <w:spacing w:val="-10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чтение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Комментирование),</w:t>
      </w:r>
      <w:r>
        <w:rPr>
          <w:spacing w:val="-11"/>
        </w:rPr>
        <w:t> </w:t>
      </w:r>
      <w:r>
        <w:rPr/>
        <w:t>Нельзя</w:t>
      </w:r>
      <w:r>
        <w:rPr>
          <w:spacing w:val="-10"/>
        </w:rPr>
        <w:t> </w:t>
      </w:r>
      <w:r>
        <w:rPr/>
        <w:t>менять настройки доступа (для Полного доступа)) рис. 10.</w:t>
      </w:r>
    </w:p>
    <w:p>
      <w:pPr>
        <w:tabs>
          <w:tab w:pos="5105" w:val="left" w:leader="none"/>
        </w:tabs>
        <w:spacing w:line="240" w:lineRule="auto"/>
        <w:ind w:left="851" w:right="0" w:firstLine="0"/>
        <w:rPr>
          <w:position w:val="1"/>
          <w:sz w:val="20"/>
        </w:rPr>
      </w:pPr>
      <w:r>
        <w:rPr>
          <w:sz w:val="20"/>
        </w:rPr>
        <w:drawing>
          <wp:inline distT="0" distB="0" distL="0" distR="0">
            <wp:extent cx="2524350" cy="425767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3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2965639" cy="322564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639" cy="322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pStyle w:val="BodyText"/>
        <w:spacing w:before="119"/>
        <w:ind w:left="3249" w:firstLine="0"/>
        <w:jc w:val="left"/>
      </w:pPr>
      <w:r>
        <w:rPr/>
        <w:t>Рис.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Настройка</w:t>
      </w:r>
      <w:r>
        <w:rPr>
          <w:spacing w:val="-6"/>
        </w:rPr>
        <w:t> </w:t>
      </w:r>
      <w:r>
        <w:rPr/>
        <w:t>доступа</w:t>
      </w:r>
      <w:r>
        <w:rPr>
          <w:spacing w:val="-4"/>
        </w:rPr>
        <w:t> </w:t>
      </w:r>
      <w:r>
        <w:rPr>
          <w:spacing w:val="-2"/>
        </w:rPr>
        <w:t>БелОфис.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360" w:lineRule="auto"/>
        <w:ind w:right="132"/>
      </w:pPr>
      <w:r>
        <w:rPr/>
        <w:t>Категорически</w:t>
      </w:r>
      <w:r>
        <w:rPr>
          <w:spacing w:val="80"/>
        </w:rPr>
        <w:t> </w:t>
      </w:r>
      <w:r>
        <w:rPr/>
        <w:t>запрещено</w:t>
      </w:r>
      <w:r>
        <w:rPr>
          <w:spacing w:val="80"/>
        </w:rPr>
        <w:t> </w:t>
      </w:r>
      <w:r>
        <w:rPr/>
        <w:t>активировать</w:t>
      </w:r>
      <w:r>
        <w:rPr>
          <w:spacing w:val="80"/>
        </w:rPr>
        <w:t> </w:t>
      </w:r>
      <w:r>
        <w:rPr/>
        <w:t>копирование</w:t>
      </w:r>
      <w:r>
        <w:rPr>
          <w:spacing w:val="80"/>
        </w:rPr>
        <w:t> </w:t>
      </w:r>
      <w:r>
        <w:rPr/>
        <w:t>внешней</w:t>
      </w:r>
      <w:r>
        <w:rPr>
          <w:spacing w:val="80"/>
        </w:rPr>
        <w:t> </w:t>
      </w:r>
      <w:r>
        <w:rPr/>
        <w:t>ссылки.</w:t>
      </w:r>
      <w:r>
        <w:rPr>
          <w:spacing w:val="80"/>
          <w:w w:val="150"/>
        </w:rPr>
        <w:t> </w:t>
      </w:r>
      <w:r>
        <w:rPr/>
        <w:t>В случае активности копирования внешней ссылки её необходимо выключить</w:t>
      </w:r>
      <w:r>
        <w:rPr>
          <w:spacing w:val="80"/>
        </w:rPr>
        <w:t> </w:t>
      </w:r>
      <w:r>
        <w:rPr/>
        <w:t>рис. 11.</w:t>
      </w:r>
    </w:p>
    <w:p>
      <w:pPr>
        <w:pStyle w:val="Heading1"/>
        <w:spacing w:before="3"/>
        <w:ind w:left="849" w:firstLine="0"/>
      </w:pPr>
      <w:r>
        <w:rPr/>
        <w:t>Категорически</w:t>
      </w:r>
      <w:r>
        <w:rPr>
          <w:spacing w:val="-12"/>
        </w:rPr>
        <w:t> </w:t>
      </w:r>
      <w:r>
        <w:rPr/>
        <w:t>запрещена</w:t>
      </w:r>
      <w:r>
        <w:rPr>
          <w:spacing w:val="-8"/>
        </w:rPr>
        <w:t> </w:t>
      </w:r>
      <w:r>
        <w:rPr/>
        <w:t>обработка</w:t>
      </w:r>
      <w:r>
        <w:rPr>
          <w:spacing w:val="-10"/>
        </w:rPr>
        <w:t> </w:t>
      </w:r>
      <w:r>
        <w:rPr/>
        <w:t>персональных</w:t>
      </w:r>
      <w:r>
        <w:rPr>
          <w:spacing w:val="-7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>
          <w:spacing w:val="-2"/>
        </w:rPr>
        <w:t>БелОфис.</w:t>
      </w:r>
    </w:p>
    <w:p>
      <w:pPr>
        <w:pStyle w:val="Heading1"/>
        <w:spacing w:after="0"/>
        <w:sectPr>
          <w:pgSz w:w="11910" w:h="16840"/>
          <w:pgMar w:top="760" w:bottom="280" w:left="992" w:right="708"/>
        </w:sectPr>
      </w:pPr>
    </w:p>
    <w:p>
      <w:pPr>
        <w:tabs>
          <w:tab w:pos="5627" w:val="left" w:leader="none"/>
        </w:tabs>
        <w:spacing w:line="240" w:lineRule="auto"/>
        <w:ind w:left="2791" w:right="0" w:firstLine="0"/>
        <w:rPr>
          <w:position w:val="5"/>
          <w:sz w:val="20"/>
        </w:rPr>
      </w:pPr>
      <w:r>
        <w:rPr>
          <w:sz w:val="20"/>
        </w:rPr>
        <w:drawing>
          <wp:inline distT="0" distB="0" distL="0" distR="0">
            <wp:extent cx="1581238" cy="248431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238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"/>
          <w:sz w:val="20"/>
        </w:rPr>
        <w:drawing>
          <wp:inline distT="0" distB="0" distL="0" distR="0">
            <wp:extent cx="1576763" cy="243897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63" cy="243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</w:p>
    <w:p>
      <w:pPr>
        <w:pStyle w:val="BodyText"/>
        <w:spacing w:before="98"/>
        <w:ind w:left="3199" w:firstLine="0"/>
        <w:jc w:val="left"/>
      </w:pPr>
      <w:r>
        <w:rPr/>
        <w:t>Рис.</w:t>
      </w:r>
      <w:r>
        <w:rPr>
          <w:spacing w:val="-6"/>
        </w:rPr>
        <w:t> </w:t>
      </w:r>
      <w:r>
        <w:rPr/>
        <w:t>11</w:t>
      </w:r>
      <w:r>
        <w:rPr>
          <w:spacing w:val="-4"/>
        </w:rPr>
        <w:t> </w:t>
      </w:r>
      <w:r>
        <w:rPr/>
        <w:t>Выключение</w:t>
      </w:r>
      <w:r>
        <w:rPr>
          <w:spacing w:val="-5"/>
        </w:rPr>
        <w:t> </w:t>
      </w:r>
      <w:r>
        <w:rPr/>
        <w:t>внешней</w:t>
      </w:r>
      <w:r>
        <w:rPr>
          <w:spacing w:val="-4"/>
        </w:rPr>
        <w:t> </w:t>
      </w:r>
      <w:r>
        <w:rPr>
          <w:spacing w:val="-2"/>
        </w:rPr>
        <w:t>ссылки</w:t>
      </w:r>
    </w:p>
    <w:p>
      <w:pPr>
        <w:pStyle w:val="BodyText"/>
        <w:spacing w:before="149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240" w:lineRule="auto" w:before="0" w:after="0"/>
        <w:ind w:left="1128" w:right="0" w:hanging="279"/>
        <w:jc w:val="both"/>
      </w:pPr>
      <w:r>
        <w:rPr/>
        <w:t>Социальная</w:t>
      </w:r>
      <w:r>
        <w:rPr>
          <w:spacing w:val="-6"/>
        </w:rPr>
        <w:t> </w:t>
      </w:r>
      <w:r>
        <w:rPr>
          <w:spacing w:val="-2"/>
        </w:rPr>
        <w:t>инженерия</w:t>
      </w:r>
    </w:p>
    <w:p>
      <w:pPr>
        <w:pStyle w:val="BodyText"/>
        <w:spacing w:line="360" w:lineRule="auto" w:before="156"/>
        <w:ind w:right="139"/>
      </w:pPr>
      <w:r>
        <w:rPr/>
        <w:t>Киберпреступники всё чаще используют методы социальной инженерии</w:t>
      </w:r>
      <w:r>
        <w:rPr>
          <w:spacing w:val="80"/>
        </w:rPr>
        <w:t> </w:t>
      </w:r>
      <w:r>
        <w:rPr/>
        <w:t>для проникновения в инфраструктуру бюджетных организаций и органов власти. Человеческий фактор по-прежнему остается слабым звеном в любой системе защиты, поэтому пользователям необходимо знать основы информационной </w:t>
      </w:r>
      <w:r>
        <w:rPr>
          <w:spacing w:val="-2"/>
        </w:rPr>
        <w:t>безопасности.</w:t>
      </w:r>
    </w:p>
    <w:p>
      <w:pPr>
        <w:pStyle w:val="BodyText"/>
        <w:spacing w:line="360" w:lineRule="auto" w:before="2"/>
        <w:ind w:right="138"/>
      </w:pPr>
      <w:r>
        <w:rPr/>
        <w:t>Убеждайтесь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подлинности</w:t>
      </w:r>
      <w:r>
        <w:rPr>
          <w:spacing w:val="-6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лица,</w:t>
      </w:r>
      <w:r>
        <w:rPr>
          <w:spacing w:val="-7"/>
        </w:rPr>
        <w:t> </w:t>
      </w:r>
      <w:r>
        <w:rPr/>
        <w:t>звонящего</w:t>
      </w:r>
      <w:r>
        <w:rPr>
          <w:spacing w:val="-6"/>
        </w:rPr>
        <w:t> </w:t>
      </w:r>
      <w:r>
        <w:rPr/>
        <w:t>Вам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телефону</w:t>
      </w:r>
      <w:r>
        <w:rPr>
          <w:spacing w:val="-10"/>
        </w:rPr>
        <w:t> </w:t>
      </w:r>
      <w:r>
        <w:rPr/>
        <w:t>или контактирующего с Вами иным способом, а также в правомочности его запросов. Не предоставляйте никакой информации при первом контакте, а лично инициируйте повторный контакт.</w:t>
      </w:r>
    </w:p>
    <w:p>
      <w:pPr>
        <w:pStyle w:val="BodyText"/>
        <w:spacing w:line="360" w:lineRule="auto"/>
        <w:ind w:right="138"/>
      </w:pPr>
      <w:r>
        <w:rPr/>
        <w:t>Сохраняйте бдительность. Всегда проверяйте уровень конфиденциальности информации перед ее передачей контактирующему с Вами лицу и наличие у него права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доступ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ней.</w:t>
      </w:r>
      <w:r>
        <w:rPr>
          <w:spacing w:val="80"/>
        </w:rPr>
        <w:t> </w:t>
      </w:r>
      <w:r>
        <w:rPr/>
        <w:t>Если</w:t>
      </w:r>
      <w:r>
        <w:rPr>
          <w:spacing w:val="80"/>
        </w:rPr>
        <w:t> </w:t>
      </w:r>
      <w:r>
        <w:rPr/>
        <w:t>есть</w:t>
      </w:r>
      <w:r>
        <w:rPr>
          <w:spacing w:val="80"/>
        </w:rPr>
        <w:t> </w:t>
      </w:r>
      <w:r>
        <w:rPr/>
        <w:t>сомнения,</w:t>
      </w:r>
      <w:r>
        <w:rPr>
          <w:spacing w:val="80"/>
        </w:rPr>
        <w:t> </w:t>
      </w:r>
      <w:r>
        <w:rPr/>
        <w:t>свяжитесь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техподдержкой</w:t>
      </w:r>
      <w:r>
        <w:rPr>
          <w:spacing w:val="80"/>
        </w:rPr>
        <w:t> </w:t>
      </w:r>
      <w:r>
        <w:rPr/>
        <w:t>или представителем организации контактирующего по официальным каналам.</w:t>
      </w:r>
    </w:p>
    <w:p>
      <w:pPr>
        <w:pStyle w:val="BodyText"/>
        <w:spacing w:before="1"/>
        <w:ind w:left="849" w:firstLine="0"/>
      </w:pPr>
      <w:r>
        <w:rPr/>
        <w:t>Ознакомьтесь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практиками</w:t>
      </w:r>
      <w:r>
        <w:rPr>
          <w:spacing w:val="-7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инженерии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поддавайтесь</w:t>
      </w:r>
      <w:r>
        <w:rPr>
          <w:spacing w:val="-7"/>
        </w:rPr>
        <w:t> </w:t>
      </w:r>
      <w:r>
        <w:rPr>
          <w:spacing w:val="-5"/>
        </w:rPr>
        <w:t>им.</w:t>
      </w:r>
    </w:p>
    <w:p>
      <w:pPr>
        <w:pStyle w:val="BodyText"/>
        <w:spacing w:line="360" w:lineRule="auto" w:before="161"/>
        <w:ind w:right="138"/>
      </w:pPr>
      <w:r>
        <w:rPr/>
        <w:t>При</w:t>
      </w:r>
      <w:r>
        <w:rPr>
          <w:spacing w:val="40"/>
        </w:rPr>
        <w:t> </w:t>
      </w:r>
      <w:r>
        <w:rPr/>
        <w:t>получении</w:t>
      </w:r>
      <w:r>
        <w:rPr>
          <w:spacing w:val="40"/>
        </w:rPr>
        <w:t> </w:t>
      </w:r>
      <w:r>
        <w:rPr/>
        <w:t>писем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электронной</w:t>
      </w:r>
      <w:r>
        <w:rPr>
          <w:spacing w:val="40"/>
        </w:rPr>
        <w:t> </w:t>
      </w:r>
      <w:r>
        <w:rPr/>
        <w:t>почте</w:t>
      </w:r>
      <w:r>
        <w:rPr>
          <w:spacing w:val="40"/>
        </w:rPr>
        <w:t> </w:t>
      </w:r>
      <w:r>
        <w:rPr/>
        <w:t>необходимо</w:t>
      </w:r>
      <w:r>
        <w:rPr>
          <w:spacing w:val="40"/>
        </w:rPr>
        <w:t> </w:t>
      </w:r>
      <w:r>
        <w:rPr/>
        <w:t>проверять адресат</w:t>
      </w:r>
      <w:r>
        <w:rPr>
          <w:spacing w:val="80"/>
        </w:rPr>
        <w:t>   </w:t>
      </w:r>
      <w:r>
        <w:rPr/>
        <w:t>на</w:t>
      </w:r>
      <w:r>
        <w:rPr>
          <w:spacing w:val="80"/>
        </w:rPr>
        <w:t>   </w:t>
      </w:r>
      <w:r>
        <w:rPr/>
        <w:t>предмет</w:t>
      </w:r>
      <w:r>
        <w:rPr>
          <w:spacing w:val="80"/>
        </w:rPr>
        <w:t>   </w:t>
      </w:r>
      <w:r>
        <w:rPr/>
        <w:t>подлога,</w:t>
      </w:r>
      <w:r>
        <w:rPr>
          <w:spacing w:val="80"/>
        </w:rPr>
        <w:t>   </w:t>
      </w:r>
      <w:r>
        <w:rPr/>
        <w:t>web-подделки,</w:t>
      </w:r>
      <w:r>
        <w:rPr>
          <w:spacing w:val="80"/>
        </w:rPr>
        <w:t>   </w:t>
      </w:r>
      <w:r>
        <w:rPr/>
        <w:t>и</w:t>
      </w:r>
      <w:r>
        <w:rPr>
          <w:spacing w:val="80"/>
        </w:rPr>
        <w:t>   </w:t>
      </w:r>
      <w:r>
        <w:rPr/>
        <w:t>принадлежности к фишинговым ссылкам; не переходить по сомнительным ссылкам и т. п.</w:t>
      </w:r>
    </w:p>
    <w:p>
      <w:pPr>
        <w:pStyle w:val="BodyText"/>
        <w:spacing w:line="362" w:lineRule="auto"/>
        <w:ind w:right="142"/>
      </w:pPr>
      <w:r>
        <w:rPr/>
        <w:t>Внимательно проверяйте ссылки, даже если письмо получено от другого пользователя информационной системы.</w:t>
      </w:r>
    </w:p>
    <w:p>
      <w:pPr>
        <w:pStyle w:val="BodyText"/>
        <w:spacing w:after="0" w:line="362" w:lineRule="auto"/>
        <w:sectPr>
          <w:pgSz w:w="11910" w:h="16840"/>
          <w:pgMar w:top="840" w:bottom="280" w:left="992" w:right="708"/>
        </w:sectPr>
      </w:pPr>
    </w:p>
    <w:p>
      <w:pPr>
        <w:pStyle w:val="BodyText"/>
        <w:spacing w:line="360" w:lineRule="auto" w:before="66"/>
        <w:ind w:right="139"/>
      </w:pPr>
      <w:r>
        <w:rPr/>
        <w:t>Обычно злоумышленники пытаются сделать свои письма предельно нейтральными, чтобы минимизировать количество признаков, по которым можно отличить фальшивое сообщение от настоящего. Если письмо выглядит правдоподобно,</w:t>
      </w:r>
      <w:r>
        <w:rPr>
          <w:spacing w:val="80"/>
          <w:w w:val="150"/>
        </w:rPr>
        <w:t> </w:t>
      </w:r>
      <w:r>
        <w:rPr/>
        <w:t>но</w:t>
      </w:r>
      <w:r>
        <w:rPr>
          <w:spacing w:val="80"/>
          <w:w w:val="150"/>
        </w:rPr>
        <w:t> </w:t>
      </w:r>
      <w:r>
        <w:rPr/>
        <w:t>вы</w:t>
      </w:r>
      <w:r>
        <w:rPr>
          <w:spacing w:val="80"/>
          <w:w w:val="150"/>
        </w:rPr>
        <w:t> </w:t>
      </w:r>
      <w:r>
        <w:rPr/>
        <w:t>всё</w:t>
      </w:r>
      <w:r>
        <w:rPr>
          <w:spacing w:val="80"/>
          <w:w w:val="150"/>
        </w:rPr>
        <w:t> </w:t>
      </w:r>
      <w:r>
        <w:rPr/>
        <w:t>равно</w:t>
      </w:r>
      <w:r>
        <w:rPr>
          <w:spacing w:val="80"/>
          <w:w w:val="150"/>
        </w:rPr>
        <w:t> </w:t>
      </w:r>
      <w:r>
        <w:rPr/>
        <w:t>сомневаетесь,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стесняйтесь</w:t>
      </w:r>
      <w:r>
        <w:rPr>
          <w:spacing w:val="80"/>
          <w:w w:val="150"/>
        </w:rPr>
        <w:t> </w:t>
      </w:r>
      <w:r>
        <w:rPr/>
        <w:t>обратиться за</w:t>
      </w:r>
      <w:r>
        <w:rPr>
          <w:spacing w:val="79"/>
        </w:rPr>
        <w:t> </w:t>
      </w:r>
      <w:r>
        <w:rPr/>
        <w:t>помощью</w:t>
      </w:r>
      <w:r>
        <w:rPr>
          <w:spacing w:val="78"/>
        </w:rPr>
        <w:t> </w:t>
      </w:r>
      <w:r>
        <w:rPr/>
        <w:t>к</w:t>
      </w:r>
      <w:r>
        <w:rPr>
          <w:spacing w:val="78"/>
        </w:rPr>
        <w:t> </w:t>
      </w:r>
      <w:r>
        <w:rPr/>
        <w:t>сотруднику,</w:t>
      </w:r>
      <w:r>
        <w:rPr>
          <w:spacing w:val="78"/>
        </w:rPr>
        <w:t> </w:t>
      </w:r>
      <w:r>
        <w:rPr/>
        <w:t>ответственному</w:t>
      </w:r>
      <w:r>
        <w:rPr>
          <w:spacing w:val="75"/>
        </w:rPr>
        <w:t> </w:t>
      </w:r>
      <w:r>
        <w:rPr/>
        <w:t>за</w:t>
      </w:r>
      <w:r>
        <w:rPr>
          <w:spacing w:val="79"/>
        </w:rPr>
        <w:t> </w:t>
      </w:r>
      <w:r>
        <w:rPr/>
        <w:t>информационную</w:t>
      </w:r>
      <w:r>
        <w:rPr>
          <w:spacing w:val="78"/>
        </w:rPr>
        <w:t> </w:t>
      </w:r>
      <w:r>
        <w:rPr/>
        <w:t>безопасность в органе (организации), или переслать его на почтовый ящик </w:t>
      </w:r>
      <w:hyperlink r:id="rId22">
        <w:r>
          <w:rPr/>
          <w:t>avz@belregion.ru.</w:t>
        </w:r>
      </w:hyperlink>
    </w:p>
    <w:p>
      <w:pPr>
        <w:pStyle w:val="BodyText"/>
        <w:spacing w:line="360" w:lineRule="auto"/>
        <w:ind w:right="138"/>
      </w:pPr>
      <w:r>
        <w:rPr/>
        <w:t>В</w:t>
      </w:r>
      <w:r>
        <w:rPr>
          <w:spacing w:val="80"/>
          <w:w w:val="150"/>
        </w:rPr>
        <w:t> </w:t>
      </w:r>
      <w:r>
        <w:rPr/>
        <w:t>случае</w:t>
      </w:r>
      <w:r>
        <w:rPr>
          <w:spacing w:val="80"/>
          <w:w w:val="150"/>
        </w:rPr>
        <w:t> </w:t>
      </w:r>
      <w:r>
        <w:rPr/>
        <w:t>если</w:t>
      </w:r>
      <w:r>
        <w:rPr>
          <w:spacing w:val="80"/>
          <w:w w:val="150"/>
        </w:rPr>
        <w:t> </w:t>
      </w:r>
      <w:r>
        <w:rPr/>
        <w:t>вы</w:t>
      </w:r>
      <w:r>
        <w:rPr>
          <w:spacing w:val="80"/>
          <w:w w:val="150"/>
        </w:rPr>
        <w:t> </w:t>
      </w:r>
      <w:r>
        <w:rPr/>
        <w:t>всё</w:t>
      </w:r>
      <w:r>
        <w:rPr>
          <w:spacing w:val="80"/>
          <w:w w:val="150"/>
        </w:rPr>
        <w:t> </w:t>
      </w:r>
      <w:r>
        <w:rPr/>
        <w:t>таки</w:t>
      </w:r>
      <w:r>
        <w:rPr>
          <w:spacing w:val="80"/>
          <w:w w:val="150"/>
        </w:rPr>
        <w:t> </w:t>
      </w:r>
      <w:r>
        <w:rPr/>
        <w:t>попались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уловку</w:t>
      </w:r>
      <w:r>
        <w:rPr>
          <w:spacing w:val="80"/>
          <w:w w:val="150"/>
        </w:rPr>
        <w:t> </w:t>
      </w:r>
      <w:r>
        <w:rPr/>
        <w:t>злоумышленников,</w:t>
      </w:r>
      <w:r>
        <w:rPr>
          <w:spacing w:val="40"/>
        </w:rPr>
        <w:t> </w:t>
      </w:r>
      <w:r>
        <w:rPr/>
        <w:t>то как можно скорее сообщите об этом сотруднику или руководителю, назначенным ответственными за информационную безопасность в органе </w:t>
      </w:r>
      <w:r>
        <w:rPr>
          <w:spacing w:val="-2"/>
        </w:rPr>
        <w:t>(организации).</w:t>
      </w:r>
    </w:p>
    <w:p>
      <w:pPr>
        <w:pStyle w:val="BodyText"/>
        <w:spacing w:before="62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128" w:val="left" w:leader="none"/>
        </w:tabs>
        <w:spacing w:line="240" w:lineRule="auto" w:before="1" w:after="0"/>
        <w:ind w:left="1128" w:right="0" w:hanging="279"/>
        <w:jc w:val="both"/>
      </w:pP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сотруднику</w:t>
      </w:r>
      <w:r>
        <w:rPr>
          <w:spacing w:val="-4"/>
        </w:rPr>
        <w:t> </w:t>
      </w:r>
      <w:r>
        <w:rPr>
          <w:spacing w:val="-2"/>
        </w:rPr>
        <w:t>запрещается: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154" w:after="0"/>
        <w:ind w:left="140" w:right="144" w:firstLine="348"/>
        <w:jc w:val="both"/>
        <w:rPr>
          <w:rFonts w:ascii="Arial MT" w:hAnsi="Arial MT"/>
          <w:sz w:val="28"/>
        </w:rPr>
      </w:pPr>
      <w:r>
        <w:rPr>
          <w:sz w:val="28"/>
        </w:rPr>
        <w:t>оставлять без личного контроля свой персональный идентификатор, пароль и передавать его другим лицам;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0" w:after="0"/>
        <w:ind w:left="140" w:right="143" w:firstLine="348"/>
        <w:jc w:val="both"/>
        <w:rPr>
          <w:rFonts w:ascii="Arial MT" w:hAnsi="Arial MT"/>
          <w:sz w:val="28"/>
        </w:rPr>
      </w:pPr>
      <w:r>
        <w:rPr>
          <w:sz w:val="28"/>
        </w:rPr>
        <w:t>использовать недокументированные свойства и ошибки в программном обеспечении</w:t>
      </w:r>
      <w:r>
        <w:rPr>
          <w:spacing w:val="79"/>
          <w:sz w:val="28"/>
        </w:rPr>
        <w:t> </w:t>
      </w:r>
      <w:r>
        <w:rPr>
          <w:sz w:val="28"/>
        </w:rPr>
        <w:t>или</w:t>
      </w:r>
      <w:r>
        <w:rPr>
          <w:spacing w:val="79"/>
          <w:sz w:val="28"/>
        </w:rPr>
        <w:t> </w:t>
      </w:r>
      <w:r>
        <w:rPr>
          <w:sz w:val="28"/>
        </w:rPr>
        <w:t>в</w:t>
      </w:r>
      <w:r>
        <w:rPr>
          <w:spacing w:val="76"/>
          <w:sz w:val="28"/>
        </w:rPr>
        <w:t> </w:t>
      </w:r>
      <w:r>
        <w:rPr>
          <w:sz w:val="28"/>
        </w:rPr>
        <w:t>настройках</w:t>
      </w:r>
      <w:r>
        <w:rPr>
          <w:spacing w:val="80"/>
          <w:sz w:val="28"/>
        </w:rPr>
        <w:t> </w:t>
      </w:r>
      <w:r>
        <w:rPr>
          <w:sz w:val="28"/>
        </w:rPr>
        <w:t>технических</w:t>
      </w:r>
      <w:r>
        <w:rPr>
          <w:spacing w:val="77"/>
          <w:sz w:val="28"/>
        </w:rPr>
        <w:t> </w:t>
      </w:r>
      <w:r>
        <w:rPr>
          <w:sz w:val="28"/>
        </w:rPr>
        <w:t>средств,</w:t>
      </w:r>
      <w:r>
        <w:rPr>
          <w:spacing w:val="75"/>
          <w:sz w:val="28"/>
        </w:rPr>
        <w:t> </w:t>
      </w:r>
      <w:r>
        <w:rPr>
          <w:sz w:val="28"/>
        </w:rPr>
        <w:t>которые</w:t>
      </w:r>
      <w:r>
        <w:rPr>
          <w:spacing w:val="79"/>
          <w:sz w:val="28"/>
        </w:rPr>
        <w:t> </w:t>
      </w:r>
      <w:r>
        <w:rPr>
          <w:sz w:val="28"/>
        </w:rPr>
        <w:t>могут</w:t>
      </w:r>
      <w:r>
        <w:rPr>
          <w:spacing w:val="79"/>
          <w:sz w:val="28"/>
        </w:rPr>
        <w:t> </w:t>
      </w:r>
      <w:r>
        <w:rPr>
          <w:sz w:val="28"/>
        </w:rPr>
        <w:t>привести к возникновению нештатных ситуаций;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0" w:after="0"/>
        <w:ind w:left="140" w:right="140" w:firstLine="348"/>
        <w:jc w:val="both"/>
        <w:rPr>
          <w:rFonts w:ascii="Arial MT" w:hAnsi="Arial MT"/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> </w:t>
      </w:r>
      <w:r>
        <w:rPr>
          <w:sz w:val="28"/>
        </w:rPr>
        <w:t>вносить</w:t>
      </w:r>
      <w:r>
        <w:rPr>
          <w:spacing w:val="-8"/>
          <w:sz w:val="28"/>
        </w:rPr>
        <w:t> </w:t>
      </w:r>
      <w:r>
        <w:rPr>
          <w:sz w:val="28"/>
        </w:rPr>
        <w:t>изменения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состав,</w:t>
      </w:r>
      <w:r>
        <w:rPr>
          <w:spacing w:val="-8"/>
          <w:sz w:val="28"/>
        </w:rPr>
        <w:t> </w:t>
      </w:r>
      <w:r>
        <w:rPr>
          <w:sz w:val="28"/>
        </w:rPr>
        <w:t>конструкцию,</w:t>
      </w:r>
      <w:r>
        <w:rPr>
          <w:spacing w:val="-7"/>
          <w:sz w:val="28"/>
        </w:rPr>
        <w:t> </w:t>
      </w:r>
      <w:r>
        <w:rPr>
          <w:sz w:val="28"/>
        </w:rPr>
        <w:t>конфигурацию</w:t>
      </w:r>
      <w:r>
        <w:rPr>
          <w:spacing w:val="40"/>
          <w:sz w:val="28"/>
        </w:rPr>
        <w:t> </w:t>
      </w:r>
      <w:r>
        <w:rPr>
          <w:sz w:val="28"/>
        </w:rPr>
        <w:t>и размещение технических средств АРМ;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0" w:after="0"/>
        <w:ind w:left="140" w:right="136" w:firstLine="348"/>
        <w:jc w:val="both"/>
        <w:rPr>
          <w:rFonts w:ascii="Arial MT" w:hAnsi="Arial MT"/>
          <w:sz w:val="28"/>
        </w:rPr>
      </w:pPr>
      <w:r>
        <w:rPr>
          <w:sz w:val="28"/>
        </w:rPr>
        <w:t>производить модификацию, уничтожение и блокирование общего и специального (прикладного) программного обеспечения, применяемого для обработки информации;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2" w:after="0"/>
        <w:ind w:left="140" w:right="140" w:firstLine="348"/>
        <w:jc w:val="both"/>
        <w:rPr>
          <w:rFonts w:ascii="Arial MT" w:hAnsi="Arial MT"/>
          <w:sz w:val="28"/>
        </w:rPr>
      </w:pPr>
      <w:r>
        <w:rPr>
          <w:sz w:val="28"/>
        </w:rPr>
        <w:t>осуществлять попытки несанкционированного доступа к информационным ресурсам АРМ;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40" w:lineRule="auto" w:before="0" w:after="0"/>
        <w:ind w:left="848" w:right="0" w:hanging="359"/>
        <w:jc w:val="both"/>
        <w:rPr>
          <w:rFonts w:ascii="Arial MT" w:hAnsi="Arial MT"/>
          <w:sz w:val="28"/>
        </w:rPr>
      </w:pPr>
      <w:r>
        <w:rPr>
          <w:sz w:val="28"/>
        </w:rPr>
        <w:t>отключать</w:t>
      </w:r>
      <w:r>
        <w:rPr>
          <w:spacing w:val="-10"/>
          <w:sz w:val="28"/>
        </w:rPr>
        <w:t> </w:t>
      </w:r>
      <w:r>
        <w:rPr>
          <w:sz w:val="28"/>
        </w:rPr>
        <w:t>(блокировать)</w:t>
      </w:r>
      <w:r>
        <w:rPr>
          <w:spacing w:val="-8"/>
          <w:sz w:val="28"/>
        </w:rPr>
        <w:t> </w:t>
      </w:r>
      <w:r>
        <w:rPr>
          <w:sz w:val="28"/>
        </w:rPr>
        <w:t>средства</w:t>
      </w:r>
      <w:r>
        <w:rPr>
          <w:spacing w:val="-8"/>
          <w:sz w:val="28"/>
        </w:rPr>
        <w:t> </w:t>
      </w:r>
      <w:r>
        <w:rPr>
          <w:sz w:val="28"/>
        </w:rPr>
        <w:t>защиты</w:t>
      </w:r>
      <w:r>
        <w:rPr>
          <w:spacing w:val="-8"/>
          <w:sz w:val="28"/>
        </w:rPr>
        <w:t> </w:t>
      </w:r>
      <w:r>
        <w:rPr>
          <w:sz w:val="28"/>
        </w:rPr>
        <w:t>информации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АРМ;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160" w:after="0"/>
        <w:ind w:left="140" w:right="135" w:firstLine="348"/>
        <w:jc w:val="both"/>
        <w:rPr>
          <w:rFonts w:ascii="Arial MT" w:hAnsi="Arial MT"/>
          <w:sz w:val="28"/>
        </w:rPr>
      </w:pPr>
      <w:r>
        <w:rPr>
          <w:sz w:val="28"/>
        </w:rPr>
        <w:t>использовать неисправные машинные носители информации (далее – МНИ) для её хранения и обработки;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40" w:lineRule="auto" w:before="0" w:after="0"/>
        <w:ind w:left="848" w:right="0" w:hanging="359"/>
        <w:jc w:val="both"/>
        <w:rPr>
          <w:rFonts w:ascii="Arial MT" w:hAnsi="Arial MT"/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> </w:t>
      </w:r>
      <w:r>
        <w:rPr>
          <w:sz w:val="28"/>
        </w:rPr>
        <w:t>неучтённые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МНИ;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161" w:after="0"/>
        <w:ind w:left="140" w:right="140" w:firstLine="348"/>
        <w:jc w:val="both"/>
        <w:rPr>
          <w:rFonts w:ascii="Arial MT" w:hAnsi="Arial MT"/>
          <w:sz w:val="28"/>
        </w:rPr>
      </w:pPr>
      <w:r>
        <w:rPr>
          <w:sz w:val="28"/>
        </w:rPr>
        <w:t>разглашать сведения о реализованном на АРМ комплексе средств защиты информации (антивирусное программное обеспечение, средства криптографической защиты и т. п.);</w:t>
      </w:r>
    </w:p>
    <w:p>
      <w:pPr>
        <w:pStyle w:val="ListParagraph"/>
        <w:spacing w:after="0" w:line="360" w:lineRule="auto"/>
        <w:jc w:val="both"/>
        <w:rPr>
          <w:rFonts w:ascii="Arial MT" w:hAnsi="Arial MT"/>
          <w:sz w:val="28"/>
        </w:rPr>
        <w:sectPr>
          <w:pgSz w:w="11910" w:h="16840"/>
          <w:pgMar w:top="760" w:bottom="280" w:left="992" w:right="708"/>
        </w:sectPr>
      </w:pP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65" w:after="0"/>
        <w:ind w:left="140" w:right="132" w:firstLine="348"/>
        <w:jc w:val="both"/>
        <w:rPr>
          <w:rFonts w:ascii="Arial MT" w:hAnsi="Arial MT"/>
          <w:sz w:val="28"/>
        </w:rPr>
      </w:pPr>
      <w:r>
        <w:rPr>
          <w:sz w:val="28"/>
        </w:rPr>
        <w:t>оставлять</w:t>
      </w:r>
      <w:r>
        <w:rPr>
          <w:spacing w:val="40"/>
          <w:sz w:val="28"/>
        </w:rPr>
        <w:t> </w:t>
      </w:r>
      <w:r>
        <w:rPr>
          <w:sz w:val="28"/>
        </w:rPr>
        <w:t>АРМ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выходе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помещения,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котором</w:t>
      </w:r>
      <w:r>
        <w:rPr>
          <w:spacing w:val="40"/>
          <w:sz w:val="28"/>
        </w:rPr>
        <w:t> </w:t>
      </w:r>
      <w:r>
        <w:rPr>
          <w:sz w:val="28"/>
        </w:rPr>
        <w:t>оно</w:t>
      </w:r>
      <w:r>
        <w:rPr>
          <w:spacing w:val="40"/>
          <w:sz w:val="28"/>
        </w:rPr>
        <w:t> </w:t>
      </w:r>
      <w:r>
        <w:rPr>
          <w:sz w:val="28"/>
        </w:rPr>
        <w:t>установлено,</w:t>
      </w:r>
      <w:r>
        <w:rPr>
          <w:spacing w:val="80"/>
          <w:sz w:val="28"/>
        </w:rPr>
        <w:t> </w:t>
      </w:r>
      <w:r>
        <w:rPr>
          <w:sz w:val="28"/>
        </w:rPr>
        <w:t>не</w:t>
      </w:r>
      <w:r>
        <w:rPr>
          <w:spacing w:val="80"/>
          <w:sz w:val="28"/>
        </w:rPr>
        <w:t> </w:t>
      </w:r>
      <w:r>
        <w:rPr>
          <w:sz w:val="28"/>
        </w:rPr>
        <w:t>убедившись,</w:t>
      </w:r>
      <w:r>
        <w:rPr>
          <w:spacing w:val="80"/>
          <w:sz w:val="28"/>
        </w:rPr>
        <w:t> </w:t>
      </w:r>
      <w:r>
        <w:rPr>
          <w:sz w:val="28"/>
        </w:rPr>
        <w:t>что</w:t>
      </w:r>
      <w:r>
        <w:rPr>
          <w:spacing w:val="80"/>
          <w:sz w:val="28"/>
        </w:rPr>
        <w:t> </w:t>
      </w:r>
      <w:r>
        <w:rPr>
          <w:sz w:val="28"/>
        </w:rPr>
        <w:t>оно</w:t>
      </w:r>
      <w:r>
        <w:rPr>
          <w:spacing w:val="80"/>
          <w:sz w:val="28"/>
        </w:rPr>
        <w:t> </w:t>
      </w:r>
      <w:r>
        <w:rPr>
          <w:sz w:val="28"/>
        </w:rPr>
        <w:t>заблокировано</w:t>
      </w:r>
      <w:r>
        <w:rPr>
          <w:spacing w:val="80"/>
          <w:sz w:val="28"/>
        </w:rPr>
        <w:t> </w:t>
      </w:r>
      <w:r>
        <w:rPr>
          <w:sz w:val="28"/>
        </w:rPr>
        <w:t>(сочетание</w:t>
      </w:r>
      <w:r>
        <w:rPr>
          <w:spacing w:val="80"/>
          <w:sz w:val="28"/>
        </w:rPr>
        <w:t> </w:t>
      </w:r>
      <w:r>
        <w:rPr>
          <w:sz w:val="28"/>
        </w:rPr>
        <w:t>клавиш</w:t>
      </w:r>
      <w:r>
        <w:rPr>
          <w:spacing w:val="80"/>
          <w:sz w:val="28"/>
        </w:rPr>
        <w:t> </w:t>
      </w:r>
      <w:r>
        <w:rPr>
          <w:sz w:val="28"/>
        </w:rPr>
        <w:t>WIN+L,</w:t>
      </w:r>
      <w:r>
        <w:rPr>
          <w:spacing w:val="80"/>
          <w:sz w:val="28"/>
        </w:rPr>
        <w:t> </w:t>
      </w:r>
      <w:r>
        <w:rPr>
          <w:sz w:val="28"/>
        </w:rPr>
        <w:t>Рис.</w:t>
      </w:r>
      <w:r>
        <w:rPr>
          <w:spacing w:val="80"/>
          <w:sz w:val="28"/>
        </w:rPr>
        <w:t> </w:t>
      </w:r>
      <w:r>
        <w:rPr>
          <w:sz w:val="28"/>
        </w:rPr>
        <w:t>1) или отключено .</w:t>
      </w:r>
    </w:p>
    <w:p>
      <w:pPr>
        <w:pStyle w:val="BodyText"/>
        <w:spacing w:before="161"/>
        <w:ind w:left="0" w:firstLine="0"/>
        <w:jc w:val="left"/>
      </w:pPr>
    </w:p>
    <w:p>
      <w:pPr>
        <w:spacing w:line="360" w:lineRule="auto" w:before="1"/>
        <w:ind w:left="140" w:right="137" w:firstLine="708"/>
        <w:jc w:val="both"/>
        <w:rPr>
          <w:i/>
          <w:sz w:val="28"/>
        </w:rPr>
      </w:pPr>
      <w:r>
        <w:rPr>
          <w:b/>
          <w:i/>
          <w:sz w:val="28"/>
        </w:rPr>
        <w:t>Важно знать! </w:t>
      </w:r>
      <w:r>
        <w:rPr>
          <w:i/>
          <w:sz w:val="28"/>
        </w:rPr>
        <w:t>Информация, содержащая сведения, составляющие государственную тайну, а также иная информация ограниченного доступа должна обрабатываться на АРМ, аттестованных на соответствие требованиям о защите информации. Обработка информации ограниченного доступа,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том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числе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составляющей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государственную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тайну,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АРМ, не предназначенных для её обработки, влечёт за собой дисциплинарную, гражданско-правовую,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административную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уголовную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ответственность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 соответствии с законодательством Российской Федерации.</w:t>
      </w:r>
    </w:p>
    <w:p>
      <w:pPr>
        <w:pStyle w:val="BodyText"/>
        <w:spacing w:before="62"/>
        <w:ind w:left="0" w:firstLine="0"/>
        <w:jc w:val="lef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1269" w:val="left" w:leader="none"/>
        </w:tabs>
        <w:spacing w:line="240" w:lineRule="auto" w:before="1" w:after="0"/>
        <w:ind w:left="1269" w:right="0" w:hanging="420"/>
        <w:jc w:val="both"/>
      </w:pPr>
      <w:r>
        <w:rPr/>
        <w:t>Сотрудник</w:t>
      </w:r>
      <w:r>
        <w:rPr>
          <w:spacing w:val="-11"/>
        </w:rPr>
        <w:t> </w:t>
      </w:r>
      <w:r>
        <w:rPr>
          <w:spacing w:val="-2"/>
        </w:rPr>
        <w:t>обязан: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155" w:after="0"/>
        <w:ind w:left="140" w:right="138" w:firstLine="348"/>
        <w:jc w:val="both"/>
        <w:rPr>
          <w:rFonts w:ascii="Arial MT" w:hAnsi="Arial MT"/>
          <w:sz w:val="22"/>
        </w:rPr>
      </w:pPr>
      <w:r>
        <w:rPr>
          <w:sz w:val="28"/>
        </w:rPr>
        <w:t>немедленно докладывать сотруднику или руководителю, назначенным ответственными</w:t>
      </w:r>
      <w:r>
        <w:rPr>
          <w:spacing w:val="-13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информационную</w:t>
      </w:r>
      <w:r>
        <w:rPr>
          <w:spacing w:val="-14"/>
          <w:sz w:val="28"/>
        </w:rPr>
        <w:t> </w:t>
      </w:r>
      <w:r>
        <w:rPr>
          <w:sz w:val="28"/>
        </w:rPr>
        <w:t>безопасность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органе</w:t>
      </w:r>
      <w:r>
        <w:rPr>
          <w:spacing w:val="-13"/>
          <w:sz w:val="28"/>
        </w:rPr>
        <w:t> </w:t>
      </w:r>
      <w:r>
        <w:rPr>
          <w:sz w:val="28"/>
        </w:rPr>
        <w:t>(организации),</w:t>
      </w:r>
      <w:r>
        <w:rPr>
          <w:spacing w:val="-14"/>
          <w:sz w:val="28"/>
        </w:rPr>
        <w:t> </w:t>
      </w:r>
      <w:r>
        <w:rPr>
          <w:sz w:val="28"/>
        </w:rPr>
        <w:t>а</w:t>
      </w:r>
      <w:r>
        <w:rPr>
          <w:spacing w:val="-13"/>
          <w:sz w:val="28"/>
        </w:rPr>
        <w:t> </w:t>
      </w:r>
      <w:r>
        <w:rPr>
          <w:sz w:val="28"/>
        </w:rPr>
        <w:t>также руководителю структурного подразделения о выявленных изменениях в конфигурации технических средств и программного обеспечения АРМ;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0" w:after="0"/>
        <w:ind w:left="140" w:right="134" w:firstLine="348"/>
        <w:jc w:val="both"/>
        <w:rPr>
          <w:rFonts w:ascii="Arial MT" w:hAnsi="Arial MT"/>
          <w:sz w:val="28"/>
        </w:rPr>
      </w:pPr>
      <w:r>
        <w:rPr>
          <w:sz w:val="28"/>
        </w:rPr>
        <w:t>сообщать</w:t>
      </w:r>
      <w:r>
        <w:rPr>
          <w:spacing w:val="80"/>
          <w:sz w:val="28"/>
        </w:rPr>
        <w:t> </w:t>
      </w:r>
      <w:r>
        <w:rPr>
          <w:sz w:val="28"/>
        </w:rPr>
        <w:t>сотруднику</w:t>
      </w:r>
      <w:r>
        <w:rPr>
          <w:spacing w:val="80"/>
          <w:sz w:val="28"/>
        </w:rPr>
        <w:t> </w:t>
      </w:r>
      <w:r>
        <w:rPr>
          <w:sz w:val="28"/>
        </w:rPr>
        <w:t>или</w:t>
      </w:r>
      <w:r>
        <w:rPr>
          <w:spacing w:val="80"/>
          <w:sz w:val="28"/>
        </w:rPr>
        <w:t> </w:t>
      </w:r>
      <w:r>
        <w:rPr>
          <w:sz w:val="28"/>
        </w:rPr>
        <w:t>руководителю,</w:t>
      </w:r>
      <w:r>
        <w:rPr>
          <w:spacing w:val="80"/>
          <w:sz w:val="28"/>
        </w:rPr>
        <w:t> </w:t>
      </w:r>
      <w:r>
        <w:rPr>
          <w:sz w:val="28"/>
        </w:rPr>
        <w:t>назначенным</w:t>
      </w:r>
      <w:r>
        <w:rPr>
          <w:spacing w:val="40"/>
          <w:sz w:val="28"/>
        </w:rPr>
        <w:t> </w:t>
      </w:r>
      <w:r>
        <w:rPr>
          <w:sz w:val="28"/>
        </w:rPr>
        <w:t>ответственными за информационную безопасность в органе (организации), а также руководителю структурного подразделения о фактах и попытках несанкционированного доступа к обрабатываемой информации на АРМ.</w:t>
      </w:r>
    </w:p>
    <w:p>
      <w:pPr>
        <w:pStyle w:val="Heading1"/>
        <w:spacing w:line="360" w:lineRule="auto" w:before="7"/>
        <w:ind w:left="140" w:right="132" w:firstLine="708"/>
      </w:pPr>
      <w:r>
        <w:rPr/>
        <w:t>Незамедлительно информировать сотрудника или руководителя, назначенных ответственными за информационную безопасность в органе (организации), а также руководителя структурного подразделения о возникновении нештатных ситуаций, связанных с использованием АРМ, таких как: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0" w:after="0"/>
        <w:ind w:left="140" w:right="142" w:firstLine="348"/>
        <w:jc w:val="both"/>
        <w:rPr>
          <w:rFonts w:ascii="Arial MT" w:hAnsi="Arial MT"/>
          <w:sz w:val="22"/>
        </w:rPr>
      </w:pPr>
      <w:r>
        <w:rPr>
          <w:sz w:val="28"/>
        </w:rPr>
        <w:t>подозрения компрометации (разглашения, утечки, несанкционированного копирования или использования) личных паролей или закрытых ключей, применяемых для входа в АРМ;</w:t>
      </w:r>
    </w:p>
    <w:p>
      <w:pPr>
        <w:pStyle w:val="ListParagraph"/>
        <w:spacing w:after="0" w:line="360" w:lineRule="auto"/>
        <w:jc w:val="both"/>
        <w:rPr>
          <w:rFonts w:ascii="Arial MT" w:hAnsi="Arial MT"/>
          <w:sz w:val="22"/>
        </w:rPr>
        <w:sectPr>
          <w:pgSz w:w="11910" w:h="16840"/>
          <w:pgMar w:top="760" w:bottom="280" w:left="992" w:right="708"/>
        </w:sectPr>
      </w:pP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66" w:after="0"/>
        <w:ind w:left="140" w:right="139" w:firstLine="348"/>
        <w:jc w:val="both"/>
        <w:rPr>
          <w:rFonts w:ascii="Arial MT" w:hAnsi="Arial MT"/>
          <w:sz w:val="22"/>
        </w:rPr>
      </w:pPr>
      <w:r>
        <w:rPr>
          <w:sz w:val="28"/>
        </w:rPr>
        <w:t>подозрения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наличие</w:t>
      </w:r>
      <w:r>
        <w:rPr>
          <w:spacing w:val="-18"/>
          <w:sz w:val="28"/>
        </w:rPr>
        <w:t> </w:t>
      </w:r>
      <w:r>
        <w:rPr>
          <w:sz w:val="28"/>
        </w:rPr>
        <w:t>компьютерного</w:t>
      </w:r>
      <w:r>
        <w:rPr>
          <w:spacing w:val="-17"/>
          <w:sz w:val="28"/>
        </w:rPr>
        <w:t> </w:t>
      </w:r>
      <w:r>
        <w:rPr>
          <w:sz w:val="28"/>
        </w:rPr>
        <w:t>вируса</w:t>
      </w:r>
      <w:r>
        <w:rPr>
          <w:spacing w:val="-18"/>
          <w:sz w:val="28"/>
        </w:rPr>
        <w:t> </w:t>
      </w:r>
      <w:r>
        <w:rPr>
          <w:sz w:val="28"/>
        </w:rPr>
        <w:t>(нетипичная</w:t>
      </w:r>
      <w:r>
        <w:rPr>
          <w:spacing w:val="-17"/>
          <w:sz w:val="28"/>
        </w:rPr>
        <w:t> </w:t>
      </w:r>
      <w:r>
        <w:rPr>
          <w:sz w:val="28"/>
        </w:rPr>
        <w:t>работа</w:t>
      </w:r>
      <w:r>
        <w:rPr>
          <w:spacing w:val="-18"/>
          <w:sz w:val="28"/>
        </w:rPr>
        <w:t> </w:t>
      </w:r>
      <w:r>
        <w:rPr>
          <w:sz w:val="28"/>
        </w:rPr>
        <w:t>программ, появление графических и звуковых эффектов, искажений данных, пропадание файлов, частое появление сообщений о системных ошибках);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2" w:lineRule="auto" w:before="0" w:after="0"/>
        <w:ind w:left="140" w:right="136" w:firstLine="348"/>
        <w:jc w:val="both"/>
        <w:rPr>
          <w:rFonts w:ascii="Arial MT" w:hAnsi="Arial MT"/>
          <w:sz w:val="22"/>
        </w:rPr>
      </w:pPr>
      <w:r>
        <w:rPr>
          <w:sz w:val="28"/>
        </w:rPr>
        <w:t>несанкционированные (произведенных с нарушением установленного порядка) изменения в конфигурации программных или аппаратных средств;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0" w:after="0"/>
        <w:ind w:left="140" w:right="143" w:firstLine="348"/>
        <w:jc w:val="both"/>
        <w:rPr>
          <w:rFonts w:ascii="Arial MT" w:hAnsi="Arial MT"/>
          <w:sz w:val="22"/>
        </w:rPr>
      </w:pPr>
      <w:r>
        <w:rPr>
          <w:sz w:val="28"/>
        </w:rPr>
        <w:t>отклонения в нормальной работе системного и прикладного программного обеспечения, затрудняющие эксплуатацию АРМ;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0" w:after="0"/>
        <w:ind w:left="140" w:right="144" w:firstLine="348"/>
        <w:jc w:val="both"/>
        <w:rPr>
          <w:rFonts w:ascii="Arial MT" w:hAnsi="Arial MT"/>
          <w:sz w:val="22"/>
        </w:rPr>
      </w:pPr>
      <w:r>
        <w:rPr>
          <w:sz w:val="28"/>
        </w:rPr>
        <w:t>обнаружение ошибок в программном обеспечении или в настройках технических средств АРМ;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360" w:lineRule="auto" w:before="0" w:after="0"/>
        <w:ind w:left="140" w:right="143" w:firstLine="348"/>
        <w:jc w:val="both"/>
        <w:rPr>
          <w:rFonts w:ascii="Arial MT" w:hAnsi="Arial MT"/>
          <w:sz w:val="22"/>
        </w:rPr>
      </w:pPr>
      <w:r>
        <w:rPr>
          <w:sz w:val="28"/>
        </w:rPr>
        <w:t>некорректное функционирование установленных на АРМ средств защиты </w:t>
      </w:r>
      <w:r>
        <w:rPr>
          <w:spacing w:val="-2"/>
          <w:sz w:val="28"/>
        </w:rPr>
        <w:t>информации.</w:t>
      </w:r>
    </w:p>
    <w:p>
      <w:pPr>
        <w:pStyle w:val="BodyText"/>
        <w:spacing w:before="161"/>
        <w:ind w:left="0" w:firstLine="0"/>
        <w:jc w:val="left"/>
      </w:pPr>
    </w:p>
    <w:p>
      <w:pPr>
        <w:pStyle w:val="Heading2"/>
        <w:ind w:left="849"/>
        <w:jc w:val="left"/>
      </w:pPr>
      <w:r>
        <w:rPr/>
        <w:t>СОТРУДНИКУ</w:t>
      </w:r>
      <w:r>
        <w:rPr>
          <w:spacing w:val="-10"/>
        </w:rPr>
        <w:t> </w:t>
      </w:r>
      <w:r>
        <w:rPr/>
        <w:t>ВАЖНО</w:t>
      </w:r>
      <w:r>
        <w:rPr>
          <w:spacing w:val="-7"/>
        </w:rPr>
        <w:t> </w:t>
      </w:r>
      <w:r>
        <w:rPr>
          <w:spacing w:val="-2"/>
        </w:rPr>
        <w:t>ЗАПОМНИТЬ!!!</w:t>
      </w:r>
    </w:p>
    <w:p>
      <w:pPr>
        <w:spacing w:line="360" w:lineRule="auto" w:before="156"/>
        <w:ind w:left="140" w:right="134" w:firstLine="708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возникновении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проблем,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связанных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эксплуатацией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АРМ,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таких как неисправная работа периферийных устройств, организационной техники (мышь, клавиатура, монитор, системный блок,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принтер, МФУ, сетевое подключение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 т.п.), при сбоях в работе операционной системы, программного обеспечения,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возникновении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ошибок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авторизации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иных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отклонениях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нормальной работе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АРМ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пользователь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обязан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уведомить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руководителя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структурного подразделения и подать заявку в службу поддержки для устранения выявленных </w:t>
      </w:r>
      <w:r>
        <w:rPr>
          <w:i/>
          <w:spacing w:val="-2"/>
          <w:sz w:val="28"/>
        </w:rPr>
        <w:t>недостатков.</w:t>
      </w:r>
    </w:p>
    <w:p>
      <w:pPr>
        <w:spacing w:line="360" w:lineRule="auto" w:before="5"/>
        <w:ind w:left="140" w:right="132" w:firstLine="708"/>
        <w:jc w:val="both"/>
        <w:rPr>
          <w:b/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пытайтесь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решить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проблему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самостоятельно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(осуществить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ремонт или настройку АРМ)!!! Это запрещено и влечёт персональную ответственность сотрудника в соответствии с действующим законодательством Российской Федерации</w:t>
      </w:r>
      <w:r>
        <w:rPr>
          <w:b/>
          <w:sz w:val="28"/>
        </w:rPr>
        <w:t>.</w:t>
      </w:r>
    </w:p>
    <w:p>
      <w:pPr>
        <w:pStyle w:val="BodyText"/>
        <w:spacing w:before="161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1270" w:val="left" w:leader="none"/>
        </w:tabs>
        <w:spacing w:line="240" w:lineRule="auto" w:before="0" w:after="0"/>
        <w:ind w:left="1270" w:right="0" w:hanging="421"/>
        <w:jc w:val="both"/>
      </w:pPr>
      <w:r>
        <w:rPr/>
        <w:t>Ответственность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неисполнение</w:t>
      </w:r>
      <w:r>
        <w:rPr>
          <w:spacing w:val="-8"/>
        </w:rPr>
        <w:t> </w:t>
      </w:r>
      <w:r>
        <w:rPr/>
        <w:t>данных</w:t>
      </w:r>
      <w:r>
        <w:rPr>
          <w:spacing w:val="-6"/>
        </w:rPr>
        <w:t> </w:t>
      </w:r>
      <w:r>
        <w:rPr>
          <w:spacing w:val="-2"/>
        </w:rPr>
        <w:t>правил:</w:t>
      </w:r>
    </w:p>
    <w:p>
      <w:pPr>
        <w:pStyle w:val="BodyText"/>
        <w:spacing w:line="360" w:lineRule="auto" w:before="156"/>
        <w:ind w:right="140"/>
      </w:pPr>
      <w:r>
        <w:rPr/>
        <w:t>Сотрудник несёт персональную ответственность за ненадлежащее исполнение своих обязанностей, а также сохранность комплекта АРМ, МНИ, электронных идентификаторов и целостность установленного программного </w:t>
      </w:r>
      <w:r>
        <w:rPr>
          <w:spacing w:val="-2"/>
        </w:rPr>
        <w:t>обеспечения.</w:t>
      </w:r>
    </w:p>
    <w:p>
      <w:pPr>
        <w:pStyle w:val="BodyText"/>
        <w:spacing w:after="0" w:line="360" w:lineRule="auto"/>
        <w:sectPr>
          <w:pgSz w:w="11910" w:h="16840"/>
          <w:pgMar w:top="760" w:bottom="280" w:left="992" w:right="708"/>
        </w:sectPr>
      </w:pPr>
    </w:p>
    <w:p>
      <w:pPr>
        <w:pStyle w:val="BodyText"/>
        <w:spacing w:line="360" w:lineRule="auto" w:before="66"/>
        <w:ind w:right="135"/>
      </w:pPr>
      <w:r>
        <w:rPr/>
        <w:t>Ответственность за нарушение функционирования АРМ или его компонентов, уничтожение, блокирование, несанкционированные операции копирования и распространения, а также модификации и замены информации, обрабатываемой на АРМ, несёт сотрудник, идентификационные данные которого были использованы при совершении нарушения.</w:t>
      </w:r>
    </w:p>
    <w:p>
      <w:pPr>
        <w:pStyle w:val="BodyText"/>
        <w:spacing w:line="360" w:lineRule="auto"/>
        <w:ind w:right="142"/>
      </w:pPr>
      <w:r>
        <w:rPr/>
        <w:t>Сотрудники, виновные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нарушениях,</w:t>
      </w:r>
      <w:r>
        <w:rPr>
          <w:spacing w:val="-2"/>
        </w:rPr>
        <w:t> </w:t>
      </w:r>
      <w:r>
        <w:rPr/>
        <w:t>несут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 действующим законодательством Российской Федерации.</w:t>
      </w:r>
    </w:p>
    <w:sectPr>
      <w:pgSz w:w="11910" w:h="16840"/>
      <w:pgMar w:top="76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–"/>
      <w:lvlJc w:val="left"/>
      <w:pPr>
        <w:ind w:left="140" w:hanging="360"/>
      </w:pPr>
      <w:rPr>
        <w:rFonts w:hint="default" w:ascii="Arial MT" w:hAnsi="Arial MT" w:eastAsia="Arial MT" w:cs="Arial M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40" w:hanging="42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2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8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5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4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37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40" w:hanging="360"/>
      </w:pPr>
      <w:rPr>
        <w:rFonts w:hint="default" w:ascii="Arial MT" w:hAnsi="Arial MT" w:eastAsia="Arial MT" w:cs="Arial M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0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59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4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9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3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8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7" w:hanging="71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0" w:hanging="3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5" w:hanging="35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40" w:hanging="360"/>
      </w:pPr>
      <w:rPr>
        <w:rFonts w:hint="default" w:ascii="Arial MT" w:hAnsi="Arial MT" w:eastAsia="Arial MT" w:cs="Arial M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9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1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3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4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4" w:hanging="493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8" w:hanging="27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4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34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AVZ@BELREGION.RU" TargetMode="External"/><Relationship Id="rId9" Type="http://schemas.openxmlformats.org/officeDocument/2006/relationships/hyperlink" Target="https://help.belregion.ru/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mailto:(avz@belregion.ru" TargetMode="External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yperlink" Target="mailto:avz@belregion.ru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2025-02-07T13:55:08Z</dcterms:created>
  <dcterms:modified xsi:type="dcterms:W3CDTF">2025-02-07T13:55:08Z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